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0A3CF" w14:textId="77777777" w:rsidR="00BF287E" w:rsidRDefault="00552774" w:rsidP="00BF287E">
      <w:pPr>
        <w:spacing w:line="360" w:lineRule="auto"/>
        <w:jc w:val="both"/>
      </w:pPr>
      <w:r>
        <w:t xml:space="preserve">Załącznik nr </w:t>
      </w:r>
      <w:r w:rsidR="00CA5814">
        <w:t>4</w:t>
      </w:r>
      <w:r w:rsidR="00BF287E">
        <w:t>.1</w:t>
      </w:r>
    </w:p>
    <w:p w14:paraId="32D8FC1D" w14:textId="77777777" w:rsidR="00BF287E" w:rsidRDefault="00BF287E" w:rsidP="00BF287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t>Projekt funkcjonalno-użytkowy dla zadania:</w:t>
      </w:r>
      <w:r w:rsidRPr="0001458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14:paraId="494CBC0D" w14:textId="0695ADE2" w:rsidR="00BF287E" w:rsidRDefault="00BF287E" w:rsidP="00BF287E">
      <w:pPr>
        <w:spacing w:after="0" w:line="360" w:lineRule="auto"/>
        <w:jc w:val="both"/>
      </w:pPr>
      <w:r w:rsidRPr="00585B72">
        <w:t>Budowa kanalizacji sanitarnej w Gminie Zaleszany w obszarze poza aglomeracją Zaleszany – Agatówka, Kotowa Wola.</w:t>
      </w:r>
    </w:p>
    <w:p w14:paraId="1FD71E8F" w14:textId="77777777" w:rsidR="00BF287E" w:rsidRDefault="00BF287E" w:rsidP="00BF287E">
      <w:pPr>
        <w:spacing w:line="360" w:lineRule="auto"/>
        <w:jc w:val="both"/>
      </w:pPr>
    </w:p>
    <w:p w14:paraId="1ABC13A4" w14:textId="77777777" w:rsidR="00CA5814" w:rsidRPr="0063309B" w:rsidRDefault="00CA5814" w:rsidP="00CA5814">
      <w:pPr>
        <w:spacing w:line="360" w:lineRule="auto"/>
        <w:jc w:val="both"/>
      </w:pPr>
      <w:r w:rsidRPr="0063309B">
        <w:t xml:space="preserve">Zestawienie działek objętych projektem – siec kanalizacyjna  w miejscowości Kotowa Wola obręb </w:t>
      </w:r>
      <w:r w:rsidRPr="0063309B">
        <w:rPr>
          <w:b/>
          <w:bCs/>
        </w:rPr>
        <w:t>0009</w:t>
      </w:r>
      <w:r>
        <w:rPr>
          <w:b/>
          <w:bCs/>
        </w:rPr>
        <w:t xml:space="preserve"> Kotowa Wola</w:t>
      </w:r>
      <w:r w:rsidRPr="0063309B">
        <w:t>:</w:t>
      </w:r>
    </w:p>
    <w:p w14:paraId="3C4A3D31" w14:textId="77777777" w:rsidR="00CA5814" w:rsidRPr="0063309B" w:rsidRDefault="00CA5814" w:rsidP="00CA5814">
      <w:pPr>
        <w:spacing w:line="360" w:lineRule="auto"/>
        <w:jc w:val="both"/>
      </w:pPr>
      <w:r w:rsidRPr="0063309B">
        <w:t>972/3, 972/4, 972/5, 972/6, 972/9, 972/13;</w:t>
      </w:r>
    </w:p>
    <w:p w14:paraId="071A46A3" w14:textId="77777777" w:rsidR="00000000" w:rsidRDefault="00000000"/>
    <w:sectPr w:rsidR="00E61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B19F1"/>
    <w:multiLevelType w:val="hybridMultilevel"/>
    <w:tmpl w:val="3D984D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85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87E"/>
    <w:rsid w:val="00071ABE"/>
    <w:rsid w:val="00310AD6"/>
    <w:rsid w:val="00311024"/>
    <w:rsid w:val="00331AC9"/>
    <w:rsid w:val="003338EB"/>
    <w:rsid w:val="00343933"/>
    <w:rsid w:val="00415955"/>
    <w:rsid w:val="00552774"/>
    <w:rsid w:val="005F1E1B"/>
    <w:rsid w:val="00964C8C"/>
    <w:rsid w:val="00980F07"/>
    <w:rsid w:val="00AB1133"/>
    <w:rsid w:val="00BF287E"/>
    <w:rsid w:val="00CA5814"/>
    <w:rsid w:val="00CB5D9A"/>
    <w:rsid w:val="00D63EF9"/>
    <w:rsid w:val="00D671E4"/>
    <w:rsid w:val="00E01C07"/>
    <w:rsid w:val="00F306EB"/>
    <w:rsid w:val="00FA5E94"/>
    <w:rsid w:val="00FE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57AAB"/>
  <w15:docId w15:val="{E18EA54F-0B46-4F94-885E-7B17910B1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87E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2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d.grunt</dc:creator>
  <cp:lastModifiedBy>gnima.zaleszany@outlook.com</cp:lastModifiedBy>
  <cp:revision>6</cp:revision>
  <dcterms:created xsi:type="dcterms:W3CDTF">2024-03-19T11:37:00Z</dcterms:created>
  <dcterms:modified xsi:type="dcterms:W3CDTF">2024-07-08T12:10:00Z</dcterms:modified>
</cp:coreProperties>
</file>