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BF68" w14:textId="77777777" w:rsidR="00AD323B" w:rsidRPr="004F54B3" w:rsidRDefault="004A5EA3" w:rsidP="00AD323B">
      <w:pPr>
        <w:spacing w:after="0" w:line="276" w:lineRule="auto"/>
        <w:rPr>
          <w:rFonts w:eastAsia="Times New Roman" w:cs="Times New Roman"/>
          <w:sz w:val="24"/>
          <w:szCs w:val="24"/>
          <w:lang w:eastAsia="pl-PL"/>
        </w:rPr>
      </w:pPr>
      <w:r>
        <w:rPr>
          <w:rFonts w:eastAsia="Times New Roman" w:cs="Times New Roman"/>
          <w:sz w:val="24"/>
          <w:szCs w:val="24"/>
          <w:lang w:eastAsia="pl-PL"/>
        </w:rPr>
        <w:t xml:space="preserve">            </w:t>
      </w:r>
      <w:r w:rsidR="00AD323B" w:rsidRPr="004F54B3">
        <w:rPr>
          <w:rFonts w:eastAsia="Times New Roman" w:cs="Times New Roman"/>
          <w:sz w:val="24"/>
          <w:szCs w:val="24"/>
          <w:lang w:eastAsia="pl-PL"/>
        </w:rPr>
        <w:t xml:space="preserve">                                  </w:t>
      </w:r>
    </w:p>
    <w:p w14:paraId="75EAB159" w14:textId="1A99C6B1" w:rsidR="00AD323B" w:rsidRPr="004F54B3" w:rsidRDefault="00990B1D" w:rsidP="00990B1D">
      <w:pPr>
        <w:tabs>
          <w:tab w:val="right" w:pos="9072"/>
        </w:tabs>
        <w:spacing w:after="0" w:line="276" w:lineRule="auto"/>
        <w:rPr>
          <w:rFonts w:eastAsia="Times New Roman" w:cs="Times New Roman"/>
          <w:sz w:val="24"/>
          <w:szCs w:val="24"/>
          <w:lang w:eastAsia="pl-PL"/>
        </w:rPr>
      </w:pPr>
      <w:r w:rsidRPr="004F54B3">
        <w:rPr>
          <w:rFonts w:eastAsia="Times New Roman" w:cs="Times New Roman"/>
          <w:b/>
          <w:sz w:val="24"/>
          <w:szCs w:val="24"/>
          <w:lang w:eastAsia="pl-PL"/>
        </w:rPr>
        <w:t>Gmina Zaleszany</w:t>
      </w:r>
      <w:r w:rsidRPr="004F54B3">
        <w:rPr>
          <w:rFonts w:eastAsia="Times New Roman" w:cs="Times New Roman"/>
          <w:sz w:val="24"/>
          <w:szCs w:val="24"/>
          <w:lang w:eastAsia="pl-PL"/>
        </w:rPr>
        <w:tab/>
      </w:r>
      <w:r w:rsidR="00AD323B" w:rsidRPr="004F54B3">
        <w:rPr>
          <w:rFonts w:eastAsia="Times New Roman" w:cs="Times New Roman"/>
          <w:sz w:val="24"/>
          <w:szCs w:val="24"/>
          <w:lang w:eastAsia="pl-PL"/>
        </w:rPr>
        <w:t xml:space="preserve"> Zaleszany, </w:t>
      </w:r>
      <w:r w:rsidR="00AD323B" w:rsidRPr="007E43CA">
        <w:rPr>
          <w:rFonts w:eastAsia="Times New Roman" w:cs="Times New Roman"/>
          <w:sz w:val="24"/>
          <w:szCs w:val="24"/>
          <w:lang w:eastAsia="pl-PL"/>
        </w:rPr>
        <w:t>dnia</w:t>
      </w:r>
      <w:r w:rsidR="00917F99" w:rsidRPr="007E43CA">
        <w:rPr>
          <w:rFonts w:eastAsia="Times New Roman" w:cs="Times New Roman"/>
          <w:sz w:val="24"/>
          <w:szCs w:val="24"/>
          <w:lang w:eastAsia="pl-PL"/>
        </w:rPr>
        <w:t xml:space="preserve"> </w:t>
      </w:r>
      <w:r w:rsidR="008D1F2E">
        <w:rPr>
          <w:rFonts w:eastAsia="Times New Roman" w:cs="Times New Roman"/>
          <w:sz w:val="24"/>
          <w:szCs w:val="24"/>
          <w:lang w:eastAsia="pl-PL"/>
        </w:rPr>
        <w:t>1</w:t>
      </w:r>
      <w:r w:rsidR="007136C4">
        <w:rPr>
          <w:rFonts w:eastAsia="Times New Roman" w:cs="Times New Roman"/>
          <w:sz w:val="24"/>
          <w:szCs w:val="24"/>
          <w:lang w:eastAsia="pl-PL"/>
        </w:rPr>
        <w:t>7</w:t>
      </w:r>
      <w:r w:rsidRPr="007E43CA">
        <w:rPr>
          <w:rFonts w:eastAsia="Times New Roman" w:cs="Times New Roman"/>
          <w:sz w:val="24"/>
          <w:szCs w:val="24"/>
          <w:lang w:eastAsia="pl-PL"/>
        </w:rPr>
        <w:t>.</w:t>
      </w:r>
      <w:r w:rsidR="00917F99" w:rsidRPr="007E43CA">
        <w:rPr>
          <w:rFonts w:eastAsia="Times New Roman" w:cs="Times New Roman"/>
          <w:sz w:val="24"/>
          <w:szCs w:val="24"/>
          <w:lang w:eastAsia="pl-PL"/>
        </w:rPr>
        <w:t>0</w:t>
      </w:r>
      <w:r w:rsidR="008D1F2E">
        <w:rPr>
          <w:rFonts w:eastAsia="Times New Roman" w:cs="Times New Roman"/>
          <w:sz w:val="24"/>
          <w:szCs w:val="24"/>
          <w:lang w:eastAsia="pl-PL"/>
        </w:rPr>
        <w:t>1</w:t>
      </w:r>
      <w:r w:rsidRPr="007E43CA">
        <w:rPr>
          <w:rFonts w:eastAsia="Times New Roman" w:cs="Times New Roman"/>
          <w:sz w:val="24"/>
          <w:szCs w:val="24"/>
          <w:lang w:eastAsia="pl-PL"/>
        </w:rPr>
        <w:t>.20</w:t>
      </w:r>
      <w:r w:rsidR="004C6A96" w:rsidRPr="007E43CA">
        <w:rPr>
          <w:rFonts w:eastAsia="Times New Roman" w:cs="Times New Roman"/>
          <w:sz w:val="24"/>
          <w:szCs w:val="24"/>
          <w:lang w:eastAsia="pl-PL"/>
        </w:rPr>
        <w:t>2</w:t>
      </w:r>
      <w:r w:rsidR="008D1F2E">
        <w:rPr>
          <w:rFonts w:eastAsia="Times New Roman" w:cs="Times New Roman"/>
          <w:sz w:val="24"/>
          <w:szCs w:val="24"/>
          <w:lang w:eastAsia="pl-PL"/>
        </w:rPr>
        <w:t>4</w:t>
      </w:r>
      <w:r w:rsidRPr="007E43CA">
        <w:rPr>
          <w:rFonts w:eastAsia="Times New Roman" w:cs="Times New Roman"/>
          <w:sz w:val="24"/>
          <w:szCs w:val="24"/>
          <w:lang w:eastAsia="pl-PL"/>
        </w:rPr>
        <w:t xml:space="preserve"> r.</w:t>
      </w:r>
    </w:p>
    <w:p w14:paraId="47A2A8DB" w14:textId="77777777" w:rsidR="00990B1D" w:rsidRPr="004F54B3" w:rsidRDefault="00990B1D" w:rsidP="00990B1D">
      <w:pPr>
        <w:tabs>
          <w:tab w:val="right" w:pos="9072"/>
        </w:tabs>
        <w:spacing w:after="0" w:line="276" w:lineRule="auto"/>
        <w:rPr>
          <w:rFonts w:eastAsia="Times New Roman" w:cs="Times New Roman"/>
          <w:sz w:val="24"/>
          <w:szCs w:val="24"/>
          <w:lang w:eastAsia="pl-PL"/>
        </w:rPr>
      </w:pPr>
      <w:r w:rsidRPr="004F54B3">
        <w:rPr>
          <w:rFonts w:eastAsia="Times New Roman" w:cs="Times New Roman"/>
          <w:sz w:val="24"/>
          <w:szCs w:val="24"/>
          <w:lang w:eastAsia="pl-PL"/>
        </w:rPr>
        <w:t>ul. Tadeusza Kościuszki 16</w:t>
      </w:r>
    </w:p>
    <w:p w14:paraId="4634A769" w14:textId="77777777" w:rsidR="00990B1D" w:rsidRPr="004F54B3" w:rsidRDefault="00990B1D" w:rsidP="00990B1D">
      <w:pPr>
        <w:tabs>
          <w:tab w:val="right" w:pos="9072"/>
        </w:tabs>
        <w:spacing w:after="0" w:line="276" w:lineRule="auto"/>
        <w:rPr>
          <w:rFonts w:eastAsia="Times New Roman" w:cs="Times New Roman"/>
          <w:sz w:val="24"/>
          <w:szCs w:val="24"/>
          <w:lang w:eastAsia="pl-PL"/>
        </w:rPr>
      </w:pPr>
      <w:r w:rsidRPr="004F54B3">
        <w:rPr>
          <w:rFonts w:eastAsia="Times New Roman" w:cs="Times New Roman"/>
          <w:sz w:val="24"/>
          <w:szCs w:val="24"/>
          <w:lang w:eastAsia="pl-PL"/>
        </w:rPr>
        <w:t>37-415 Zaleszany</w:t>
      </w:r>
    </w:p>
    <w:p w14:paraId="6D07366B" w14:textId="77777777" w:rsidR="00182107" w:rsidRPr="004F54B3" w:rsidRDefault="00182107" w:rsidP="00AD323B">
      <w:pPr>
        <w:spacing w:after="0" w:line="276" w:lineRule="auto"/>
        <w:rPr>
          <w:rFonts w:eastAsia="Times New Roman" w:cs="Times New Roman"/>
          <w:sz w:val="24"/>
          <w:szCs w:val="24"/>
          <w:lang w:eastAsia="pl-PL"/>
        </w:rPr>
      </w:pPr>
    </w:p>
    <w:p w14:paraId="48BF8774" w14:textId="3977C996" w:rsidR="00AD323B" w:rsidRPr="004F54B3" w:rsidRDefault="007C2798" w:rsidP="00AD323B">
      <w:pPr>
        <w:spacing w:after="0" w:line="276" w:lineRule="auto"/>
        <w:rPr>
          <w:rFonts w:eastAsia="Times New Roman" w:cs="Times New Roman"/>
          <w:sz w:val="24"/>
          <w:szCs w:val="24"/>
          <w:lang w:eastAsia="pl-PL"/>
        </w:rPr>
      </w:pPr>
      <w:r>
        <w:rPr>
          <w:rFonts w:eastAsia="Times New Roman" w:cs="Times New Roman"/>
          <w:sz w:val="24"/>
          <w:szCs w:val="24"/>
          <w:lang w:eastAsia="pl-PL"/>
        </w:rPr>
        <w:t>GKM.271.</w:t>
      </w:r>
      <w:r w:rsidR="00D86652">
        <w:rPr>
          <w:rFonts w:eastAsia="Times New Roman" w:cs="Times New Roman"/>
          <w:sz w:val="24"/>
          <w:szCs w:val="24"/>
          <w:lang w:eastAsia="pl-PL"/>
        </w:rPr>
        <w:t>1</w:t>
      </w:r>
      <w:r w:rsidR="00A07F80">
        <w:rPr>
          <w:rFonts w:eastAsia="Times New Roman" w:cs="Times New Roman"/>
          <w:sz w:val="24"/>
          <w:szCs w:val="24"/>
          <w:lang w:eastAsia="pl-PL"/>
        </w:rPr>
        <w:t>.202</w:t>
      </w:r>
      <w:r w:rsidR="00D86652">
        <w:rPr>
          <w:rFonts w:eastAsia="Times New Roman" w:cs="Times New Roman"/>
          <w:sz w:val="24"/>
          <w:szCs w:val="24"/>
          <w:lang w:eastAsia="pl-PL"/>
        </w:rPr>
        <w:t>4</w:t>
      </w:r>
      <w:r w:rsidR="00A07F80">
        <w:rPr>
          <w:rFonts w:eastAsia="Times New Roman" w:cs="Times New Roman"/>
          <w:sz w:val="24"/>
          <w:szCs w:val="24"/>
          <w:lang w:eastAsia="pl-PL"/>
        </w:rPr>
        <w:t>.KS</w:t>
      </w:r>
      <w:r w:rsidR="00AD323B" w:rsidRPr="004F54B3">
        <w:rPr>
          <w:rFonts w:eastAsia="Times New Roman" w:cs="Times New Roman"/>
          <w:sz w:val="24"/>
          <w:szCs w:val="24"/>
          <w:lang w:eastAsia="pl-PL"/>
        </w:rPr>
        <w:tab/>
      </w:r>
      <w:r w:rsidR="00AD323B" w:rsidRPr="004F54B3">
        <w:rPr>
          <w:rFonts w:eastAsia="Times New Roman" w:cs="Times New Roman"/>
          <w:sz w:val="24"/>
          <w:szCs w:val="24"/>
          <w:lang w:eastAsia="pl-PL"/>
        </w:rPr>
        <w:tab/>
      </w:r>
      <w:r w:rsidR="00AD323B" w:rsidRPr="004F54B3">
        <w:rPr>
          <w:rFonts w:eastAsia="Times New Roman" w:cs="Times New Roman"/>
          <w:sz w:val="24"/>
          <w:szCs w:val="24"/>
          <w:lang w:eastAsia="pl-PL"/>
        </w:rPr>
        <w:tab/>
      </w:r>
      <w:r w:rsidR="00AD323B" w:rsidRPr="004F54B3">
        <w:rPr>
          <w:rFonts w:eastAsia="Times New Roman" w:cs="Times New Roman"/>
          <w:sz w:val="24"/>
          <w:szCs w:val="24"/>
          <w:lang w:eastAsia="pl-PL"/>
        </w:rPr>
        <w:tab/>
      </w:r>
    </w:p>
    <w:p w14:paraId="76BC4C39" w14:textId="77777777" w:rsidR="00AD323B" w:rsidRPr="004F54B3" w:rsidRDefault="00AD323B" w:rsidP="00AD323B">
      <w:pPr>
        <w:spacing w:after="0" w:line="276" w:lineRule="auto"/>
        <w:rPr>
          <w:rFonts w:eastAsia="Times New Roman" w:cs="Times New Roman"/>
          <w:sz w:val="24"/>
          <w:szCs w:val="24"/>
          <w:lang w:eastAsia="pl-PL"/>
        </w:rPr>
      </w:pPr>
    </w:p>
    <w:p w14:paraId="30C513CE" w14:textId="77777777" w:rsidR="00AD323B" w:rsidRPr="004F54B3" w:rsidRDefault="00AD323B" w:rsidP="00AD323B">
      <w:pPr>
        <w:spacing w:after="0" w:line="276" w:lineRule="auto"/>
        <w:jc w:val="center"/>
        <w:rPr>
          <w:rFonts w:eastAsia="Times New Roman" w:cs="Times New Roman"/>
          <w:sz w:val="24"/>
          <w:szCs w:val="24"/>
          <w:lang w:eastAsia="pl-PL"/>
        </w:rPr>
      </w:pPr>
      <w:r w:rsidRPr="004F54B3">
        <w:rPr>
          <w:rFonts w:eastAsia="Times New Roman" w:cs="Times New Roman"/>
          <w:sz w:val="24"/>
          <w:szCs w:val="24"/>
          <w:lang w:eastAsia="pl-PL"/>
        </w:rPr>
        <w:t>Formularz zapytania ofertowego</w:t>
      </w:r>
    </w:p>
    <w:p w14:paraId="13958B4C" w14:textId="77777777" w:rsidR="00AD323B" w:rsidRPr="004F54B3" w:rsidRDefault="00AD323B" w:rsidP="00AD323B">
      <w:pPr>
        <w:spacing w:after="0" w:line="276" w:lineRule="auto"/>
        <w:jc w:val="center"/>
        <w:rPr>
          <w:rFonts w:eastAsia="Times New Roman" w:cs="Times New Roman"/>
          <w:sz w:val="24"/>
          <w:szCs w:val="24"/>
          <w:lang w:eastAsia="pl-PL"/>
        </w:rPr>
      </w:pPr>
      <w:r w:rsidRPr="004F54B3">
        <w:rPr>
          <w:rFonts w:eastAsia="Times New Roman" w:cs="Times New Roman"/>
          <w:sz w:val="24"/>
          <w:szCs w:val="24"/>
          <w:lang w:eastAsia="pl-PL"/>
        </w:rPr>
        <w:t xml:space="preserve">na wykonanie zamówienia publicznego o wartości nie przekraczającej wyrażonej w złotych równowartości kwoty 130 000,00 zł netto </w:t>
      </w:r>
    </w:p>
    <w:p w14:paraId="6B0DA4B2" w14:textId="77777777" w:rsidR="00AD323B" w:rsidRPr="004F54B3" w:rsidRDefault="00AD323B" w:rsidP="00AD323B">
      <w:pPr>
        <w:spacing w:after="0" w:line="276" w:lineRule="auto"/>
        <w:rPr>
          <w:rFonts w:eastAsia="Times New Roman" w:cs="Times New Roman"/>
          <w:sz w:val="24"/>
          <w:szCs w:val="24"/>
          <w:lang w:eastAsia="pl-PL"/>
        </w:rPr>
      </w:pPr>
    </w:p>
    <w:p w14:paraId="05742273" w14:textId="4330AD67" w:rsidR="00990B1D" w:rsidRPr="004C6A96" w:rsidRDefault="00AD323B" w:rsidP="00990B1D">
      <w:pPr>
        <w:spacing w:after="0" w:line="276" w:lineRule="auto"/>
        <w:jc w:val="both"/>
        <w:rPr>
          <w:rFonts w:eastAsia="Times New Roman" w:cs="Times New Roman"/>
          <w:sz w:val="24"/>
          <w:szCs w:val="24"/>
          <w:lang w:eastAsia="pl-PL"/>
        </w:rPr>
      </w:pPr>
      <w:r w:rsidRPr="004C6A96">
        <w:rPr>
          <w:rFonts w:eastAsia="Times New Roman" w:cs="Times New Roman"/>
          <w:sz w:val="24"/>
          <w:szCs w:val="24"/>
          <w:lang w:eastAsia="pl-PL"/>
        </w:rPr>
        <w:t>Gmina Zaleszany z siedzibą Urzędu Gminy  w  Zalesz</w:t>
      </w:r>
      <w:r w:rsidR="00FE2611">
        <w:rPr>
          <w:rFonts w:eastAsia="Times New Roman" w:cs="Times New Roman"/>
          <w:sz w:val="24"/>
          <w:szCs w:val="24"/>
          <w:lang w:eastAsia="pl-PL"/>
        </w:rPr>
        <w:t xml:space="preserve">anach, ul. T. Kościuszki 16, 37 </w:t>
      </w:r>
      <w:r w:rsidRPr="004C6A96">
        <w:rPr>
          <w:rFonts w:eastAsia="Times New Roman" w:cs="Times New Roman"/>
          <w:sz w:val="24"/>
          <w:szCs w:val="24"/>
          <w:lang w:eastAsia="pl-PL"/>
        </w:rPr>
        <w:t>-</w:t>
      </w:r>
      <w:r w:rsidR="00FE2611">
        <w:rPr>
          <w:rFonts w:eastAsia="Times New Roman" w:cs="Times New Roman"/>
          <w:sz w:val="24"/>
          <w:szCs w:val="24"/>
          <w:lang w:eastAsia="pl-PL"/>
        </w:rPr>
        <w:t xml:space="preserve"> </w:t>
      </w:r>
      <w:r w:rsidRPr="004C6A96">
        <w:rPr>
          <w:rFonts w:eastAsia="Times New Roman" w:cs="Times New Roman"/>
          <w:sz w:val="24"/>
          <w:szCs w:val="24"/>
          <w:lang w:eastAsia="pl-PL"/>
        </w:rPr>
        <w:t>415 Zaleszany zwraca się z zapytaniem w sprawie wykonania niżej o</w:t>
      </w:r>
      <w:r w:rsidR="00990B1D" w:rsidRPr="004C6A96">
        <w:rPr>
          <w:rFonts w:eastAsia="Times New Roman" w:cs="Times New Roman"/>
          <w:sz w:val="24"/>
          <w:szCs w:val="24"/>
          <w:lang w:eastAsia="pl-PL"/>
        </w:rPr>
        <w:t>pisanego zamówienia publicznego</w:t>
      </w:r>
      <w:r w:rsidRPr="004C6A96">
        <w:rPr>
          <w:rFonts w:eastAsia="Times New Roman" w:cs="Times New Roman"/>
          <w:sz w:val="24"/>
          <w:szCs w:val="24"/>
          <w:lang w:eastAsia="pl-PL"/>
        </w:rPr>
        <w:t>:</w:t>
      </w:r>
    </w:p>
    <w:p w14:paraId="735C6DC2" w14:textId="69415EC7" w:rsidR="00925892" w:rsidRDefault="008D1F2E" w:rsidP="00925892">
      <w:pPr>
        <w:spacing w:after="0" w:line="276" w:lineRule="auto"/>
        <w:jc w:val="both"/>
        <w:rPr>
          <w:b/>
          <w:sz w:val="24"/>
          <w:szCs w:val="24"/>
        </w:rPr>
      </w:pPr>
      <w:bookmarkStart w:id="0" w:name="_Hlk156300269"/>
      <w:r>
        <w:rPr>
          <w:b/>
          <w:sz w:val="24"/>
          <w:szCs w:val="24"/>
        </w:rPr>
        <w:t xml:space="preserve">Opracowanie opinii </w:t>
      </w:r>
      <w:r w:rsidR="0059007F">
        <w:rPr>
          <w:b/>
          <w:sz w:val="24"/>
          <w:szCs w:val="24"/>
        </w:rPr>
        <w:t xml:space="preserve">biegłego </w:t>
      </w:r>
      <w:bookmarkEnd w:id="0"/>
      <w:r w:rsidR="0059007F">
        <w:rPr>
          <w:b/>
          <w:sz w:val="24"/>
          <w:szCs w:val="24"/>
        </w:rPr>
        <w:t>w zakresie hydrologii, hydrogeologii, gospodarki wodnej lub melioracji wodnych, posiadając</w:t>
      </w:r>
      <w:r w:rsidR="008F5984">
        <w:rPr>
          <w:b/>
          <w:sz w:val="24"/>
          <w:szCs w:val="24"/>
        </w:rPr>
        <w:t>ej</w:t>
      </w:r>
      <w:r w:rsidR="0059007F">
        <w:rPr>
          <w:b/>
          <w:sz w:val="24"/>
          <w:szCs w:val="24"/>
        </w:rPr>
        <w:t xml:space="preserve"> stosowne opracowania, </w:t>
      </w:r>
      <w:r>
        <w:rPr>
          <w:b/>
          <w:sz w:val="24"/>
          <w:szCs w:val="24"/>
        </w:rPr>
        <w:t>w celu wykazania czy budowa drogi -</w:t>
      </w:r>
      <w:r w:rsidR="006B5B31">
        <w:rPr>
          <w:b/>
          <w:sz w:val="24"/>
          <w:szCs w:val="24"/>
        </w:rPr>
        <w:t xml:space="preserve"> </w:t>
      </w:r>
      <w:r>
        <w:rPr>
          <w:b/>
          <w:sz w:val="24"/>
          <w:szCs w:val="24"/>
        </w:rPr>
        <w:t xml:space="preserve">ulicy Granicznej w miejscowości Stalowa Wola spowodowała ingerencję w teren działki Wnioskodawcy nr ew.340/2 w miejscowości Stalowa Wola, obręb </w:t>
      </w:r>
      <w:r w:rsidR="00925892">
        <w:rPr>
          <w:b/>
          <w:sz w:val="24"/>
          <w:szCs w:val="24"/>
        </w:rPr>
        <w:t>00</w:t>
      </w:r>
      <w:r w:rsidR="006B5B31">
        <w:rPr>
          <w:b/>
          <w:sz w:val="24"/>
          <w:szCs w:val="24"/>
        </w:rPr>
        <w:t>0</w:t>
      </w:r>
      <w:r w:rsidR="00925892">
        <w:rPr>
          <w:b/>
          <w:sz w:val="24"/>
          <w:szCs w:val="24"/>
        </w:rPr>
        <w:t xml:space="preserve">1 </w:t>
      </w:r>
      <w:r>
        <w:rPr>
          <w:b/>
          <w:sz w:val="24"/>
          <w:szCs w:val="24"/>
        </w:rPr>
        <w:t>Charzewice</w:t>
      </w:r>
      <w:r w:rsidR="00925892">
        <w:rPr>
          <w:b/>
          <w:sz w:val="24"/>
          <w:szCs w:val="24"/>
        </w:rPr>
        <w:t>,</w:t>
      </w:r>
      <w:r w:rsidR="00925892" w:rsidRPr="00925892">
        <w:rPr>
          <w:b/>
          <w:sz w:val="24"/>
          <w:szCs w:val="24"/>
        </w:rPr>
        <w:t xml:space="preserve"> </w:t>
      </w:r>
      <w:r w:rsidR="00925892">
        <w:rPr>
          <w:b/>
          <w:sz w:val="24"/>
          <w:szCs w:val="24"/>
        </w:rPr>
        <w:t>w związku z prowadzonym post</w:t>
      </w:r>
      <w:r w:rsidR="006B5B31">
        <w:rPr>
          <w:b/>
          <w:sz w:val="24"/>
          <w:szCs w:val="24"/>
        </w:rPr>
        <w:t>ę</w:t>
      </w:r>
      <w:r w:rsidR="00925892">
        <w:rPr>
          <w:b/>
          <w:sz w:val="24"/>
          <w:szCs w:val="24"/>
        </w:rPr>
        <w:t xml:space="preserve">powaniem administracyjnym </w:t>
      </w:r>
      <w:r w:rsidR="00925892" w:rsidRPr="005A6CDF">
        <w:rPr>
          <w:b/>
          <w:sz w:val="24"/>
          <w:szCs w:val="24"/>
        </w:rPr>
        <w:t xml:space="preserve">w sprawie zmiany </w:t>
      </w:r>
      <w:r w:rsidR="006B5B31" w:rsidRPr="005A6CDF">
        <w:rPr>
          <w:b/>
          <w:sz w:val="24"/>
          <w:szCs w:val="24"/>
        </w:rPr>
        <w:t>stosunków wodnych na przedmiotowej działce.</w:t>
      </w:r>
    </w:p>
    <w:p w14:paraId="49F85171" w14:textId="77777777" w:rsidR="00AD323B" w:rsidRPr="004F54B3" w:rsidRDefault="00AD323B" w:rsidP="00AD323B">
      <w:pPr>
        <w:spacing w:after="0" w:line="276" w:lineRule="auto"/>
        <w:rPr>
          <w:rFonts w:eastAsia="Times New Roman" w:cs="Times New Roman"/>
          <w:sz w:val="24"/>
          <w:szCs w:val="24"/>
          <w:lang w:eastAsia="pl-PL"/>
        </w:rPr>
      </w:pPr>
    </w:p>
    <w:p w14:paraId="56592781" w14:textId="77777777" w:rsidR="00DE58B1" w:rsidRDefault="00AD323B" w:rsidP="00DE58B1">
      <w:pPr>
        <w:numPr>
          <w:ilvl w:val="0"/>
          <w:numId w:val="1"/>
        </w:numPr>
        <w:tabs>
          <w:tab w:val="clear" w:pos="720"/>
        </w:tabs>
        <w:spacing w:after="0" w:line="276" w:lineRule="auto"/>
        <w:ind w:left="284" w:hanging="284"/>
        <w:rPr>
          <w:rFonts w:eastAsia="Times New Roman" w:cs="Times New Roman"/>
          <w:sz w:val="24"/>
          <w:szCs w:val="24"/>
          <w:lang w:eastAsia="pl-PL"/>
        </w:rPr>
      </w:pPr>
      <w:r w:rsidRPr="004F54B3">
        <w:rPr>
          <w:rFonts w:eastAsia="Times New Roman" w:cs="Times New Roman"/>
          <w:sz w:val="24"/>
          <w:szCs w:val="24"/>
          <w:lang w:eastAsia="pl-PL"/>
        </w:rPr>
        <w:t>Opis przedmiotu zamówienia</w:t>
      </w:r>
      <w:r w:rsidR="00990B1D" w:rsidRPr="004F54B3">
        <w:rPr>
          <w:rFonts w:eastAsia="Times New Roman" w:cs="Times New Roman"/>
          <w:sz w:val="24"/>
          <w:szCs w:val="24"/>
          <w:lang w:eastAsia="pl-PL"/>
        </w:rPr>
        <w:t>:</w:t>
      </w:r>
    </w:p>
    <w:p w14:paraId="090A77F1" w14:textId="55A3087A" w:rsidR="0097474E" w:rsidRDefault="0059007F" w:rsidP="006B5B31">
      <w:pPr>
        <w:spacing w:after="0" w:line="276" w:lineRule="auto"/>
        <w:ind w:left="284"/>
        <w:jc w:val="both"/>
        <w:rPr>
          <w:rFonts w:eastAsia="Times New Roman" w:cs="Times New Roman"/>
          <w:sz w:val="24"/>
          <w:szCs w:val="24"/>
          <w:lang w:eastAsia="pl-PL"/>
        </w:rPr>
      </w:pPr>
      <w:r>
        <w:rPr>
          <w:rFonts w:eastAsia="Times New Roman" w:cs="Times New Roman"/>
          <w:sz w:val="24"/>
          <w:szCs w:val="24"/>
          <w:lang w:eastAsia="pl-PL"/>
        </w:rPr>
        <w:t>Wykonanie opinii</w:t>
      </w:r>
      <w:r w:rsidR="006B5B31">
        <w:rPr>
          <w:rFonts w:eastAsia="Times New Roman" w:cs="Times New Roman"/>
          <w:sz w:val="24"/>
          <w:szCs w:val="24"/>
          <w:lang w:eastAsia="pl-PL"/>
        </w:rPr>
        <w:t xml:space="preserve"> biegłego</w:t>
      </w:r>
      <w:r w:rsidR="006B5B31" w:rsidRPr="006B5B31">
        <w:t xml:space="preserve"> </w:t>
      </w:r>
      <w:r w:rsidR="006B5B31" w:rsidRPr="006B5B31">
        <w:rPr>
          <w:rFonts w:eastAsia="Times New Roman" w:cs="Times New Roman"/>
          <w:sz w:val="24"/>
          <w:szCs w:val="24"/>
          <w:lang w:eastAsia="pl-PL"/>
        </w:rPr>
        <w:t>w zakresie hydrologii, hydrogeologii, gospodarki wodnej lub melioracji wodnych</w:t>
      </w:r>
      <w:r>
        <w:rPr>
          <w:rFonts w:eastAsia="Times New Roman" w:cs="Times New Roman"/>
          <w:sz w:val="24"/>
          <w:szCs w:val="24"/>
          <w:lang w:eastAsia="pl-PL"/>
        </w:rPr>
        <w:t>, która powinna zostać sporządzona w wersji papierowej i</w:t>
      </w:r>
      <w:r w:rsidR="006B5B31">
        <w:rPr>
          <w:rFonts w:eastAsia="Times New Roman" w:cs="Times New Roman"/>
          <w:sz w:val="24"/>
          <w:szCs w:val="24"/>
          <w:lang w:eastAsia="pl-PL"/>
        </w:rPr>
        <w:t> </w:t>
      </w:r>
      <w:r>
        <w:rPr>
          <w:rFonts w:eastAsia="Times New Roman" w:cs="Times New Roman"/>
          <w:sz w:val="24"/>
          <w:szCs w:val="24"/>
          <w:lang w:eastAsia="pl-PL"/>
        </w:rPr>
        <w:t xml:space="preserve">elektronicznej na płycie CD </w:t>
      </w:r>
      <w:r w:rsidR="0097474E">
        <w:rPr>
          <w:rFonts w:eastAsia="Times New Roman" w:cs="Times New Roman"/>
          <w:sz w:val="24"/>
          <w:szCs w:val="24"/>
          <w:lang w:eastAsia="pl-PL"/>
        </w:rPr>
        <w:t>po przeprowadzonych oględzinach, w terenie w terminie ustalonym z Zamawiającym i powinna ustalić następujące kwestie</w:t>
      </w:r>
      <w:r w:rsidR="006B5B31">
        <w:rPr>
          <w:rFonts w:eastAsia="Times New Roman" w:cs="Times New Roman"/>
          <w:sz w:val="24"/>
          <w:szCs w:val="24"/>
          <w:lang w:eastAsia="pl-PL"/>
        </w:rPr>
        <w:t>:</w:t>
      </w:r>
    </w:p>
    <w:p w14:paraId="718FFD29" w14:textId="44CA88CD" w:rsidR="0097474E" w:rsidRDefault="0097474E" w:rsidP="006B5B31">
      <w:pPr>
        <w:pStyle w:val="Akapitzlist"/>
        <w:numPr>
          <w:ilvl w:val="0"/>
          <w:numId w:val="44"/>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czy budowa drogi -</w:t>
      </w:r>
      <w:r w:rsidR="00C86189">
        <w:rPr>
          <w:rFonts w:eastAsia="Times New Roman" w:cs="Times New Roman"/>
          <w:sz w:val="24"/>
          <w:szCs w:val="24"/>
          <w:lang w:eastAsia="pl-PL"/>
        </w:rPr>
        <w:t xml:space="preserve"> </w:t>
      </w:r>
      <w:r>
        <w:rPr>
          <w:rFonts w:eastAsia="Times New Roman" w:cs="Times New Roman"/>
          <w:sz w:val="24"/>
          <w:szCs w:val="24"/>
          <w:lang w:eastAsia="pl-PL"/>
        </w:rPr>
        <w:t xml:space="preserve">ulica Graniczna  w miejscowości Stalowa Wola obręb </w:t>
      </w:r>
      <w:r w:rsidR="00C86189">
        <w:rPr>
          <w:rFonts w:eastAsia="Times New Roman" w:cs="Times New Roman"/>
          <w:sz w:val="24"/>
          <w:szCs w:val="24"/>
          <w:lang w:eastAsia="pl-PL"/>
        </w:rPr>
        <w:t xml:space="preserve">0001 </w:t>
      </w:r>
      <w:r>
        <w:rPr>
          <w:rFonts w:eastAsia="Times New Roman" w:cs="Times New Roman"/>
          <w:sz w:val="24"/>
          <w:szCs w:val="24"/>
          <w:lang w:eastAsia="pl-PL"/>
        </w:rPr>
        <w:t>Charzewice, spowodowała  ingerencję na teren działki Wnioskodawcy nr ew. 340/2 w miejscowości Stalowa Wola, jaka jest przyczyna powstania ewentualnej ingerencji i kto jest za jej zaistnienie odpowiedzialny,</w:t>
      </w:r>
    </w:p>
    <w:p w14:paraId="503F373F" w14:textId="613E406A" w:rsidR="0059007F" w:rsidRDefault="0097474E" w:rsidP="006B5B31">
      <w:pPr>
        <w:pStyle w:val="Akapitzlist"/>
        <w:numPr>
          <w:ilvl w:val="0"/>
          <w:numId w:val="44"/>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czy na terenie działki oznaczonej nr ew. 340/2 w miejscowości Stalowa Wola, obręb</w:t>
      </w:r>
      <w:r w:rsidR="00925892">
        <w:rPr>
          <w:rFonts w:eastAsia="Times New Roman" w:cs="Times New Roman"/>
          <w:sz w:val="24"/>
          <w:szCs w:val="24"/>
          <w:lang w:eastAsia="pl-PL"/>
        </w:rPr>
        <w:t xml:space="preserve"> 00</w:t>
      </w:r>
      <w:r w:rsidR="00C86189">
        <w:rPr>
          <w:rFonts w:eastAsia="Times New Roman" w:cs="Times New Roman"/>
          <w:sz w:val="24"/>
          <w:szCs w:val="24"/>
          <w:lang w:eastAsia="pl-PL"/>
        </w:rPr>
        <w:t>0</w:t>
      </w:r>
      <w:r w:rsidR="00925892">
        <w:rPr>
          <w:rFonts w:eastAsia="Times New Roman" w:cs="Times New Roman"/>
          <w:sz w:val="24"/>
          <w:szCs w:val="24"/>
          <w:lang w:eastAsia="pl-PL"/>
        </w:rPr>
        <w:t>1</w:t>
      </w:r>
      <w:r>
        <w:rPr>
          <w:rFonts w:eastAsia="Times New Roman" w:cs="Times New Roman"/>
          <w:sz w:val="24"/>
          <w:szCs w:val="24"/>
          <w:lang w:eastAsia="pl-PL"/>
        </w:rPr>
        <w:t xml:space="preserve"> Charzewice, zaistniała realna szkoda, która jest konsekwencją zmiany stanu wody powstałej </w:t>
      </w:r>
      <w:r w:rsidR="00434E05">
        <w:rPr>
          <w:rFonts w:eastAsia="Times New Roman" w:cs="Times New Roman"/>
          <w:sz w:val="24"/>
          <w:szCs w:val="24"/>
          <w:lang w:eastAsia="pl-PL"/>
        </w:rPr>
        <w:t>po budowie drogi ulica Graniczna,</w:t>
      </w:r>
    </w:p>
    <w:p w14:paraId="330378E9" w14:textId="2FA63B03" w:rsidR="00434E05" w:rsidRDefault="00434E05" w:rsidP="006B5B31">
      <w:pPr>
        <w:pStyle w:val="Akapitzlist"/>
        <w:numPr>
          <w:ilvl w:val="0"/>
          <w:numId w:val="44"/>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związek przyczynowo</w:t>
      </w:r>
      <w:r w:rsidR="00C86189">
        <w:rPr>
          <w:rFonts w:eastAsia="Times New Roman" w:cs="Times New Roman"/>
          <w:sz w:val="24"/>
          <w:szCs w:val="24"/>
          <w:lang w:eastAsia="pl-PL"/>
        </w:rPr>
        <w:t xml:space="preserve"> </w:t>
      </w:r>
      <w:r>
        <w:rPr>
          <w:rFonts w:eastAsia="Times New Roman" w:cs="Times New Roman"/>
          <w:sz w:val="24"/>
          <w:szCs w:val="24"/>
          <w:lang w:eastAsia="pl-PL"/>
        </w:rPr>
        <w:t>- skutkowy pomiędzy zmianą spowodowaną poprzez wybudowanie drogi</w:t>
      </w:r>
      <w:r w:rsidR="00C86189">
        <w:rPr>
          <w:rFonts w:eastAsia="Times New Roman" w:cs="Times New Roman"/>
          <w:sz w:val="24"/>
          <w:szCs w:val="24"/>
          <w:lang w:eastAsia="pl-PL"/>
        </w:rPr>
        <w:t xml:space="preserve"> </w:t>
      </w:r>
      <w:r>
        <w:rPr>
          <w:rFonts w:eastAsia="Times New Roman" w:cs="Times New Roman"/>
          <w:sz w:val="24"/>
          <w:szCs w:val="24"/>
          <w:lang w:eastAsia="pl-PL"/>
        </w:rPr>
        <w:t>- ul. Graniczna a szkodą powstałą na działce nr 340/2 w</w:t>
      </w:r>
      <w:r w:rsidR="00C86189">
        <w:rPr>
          <w:rFonts w:eastAsia="Times New Roman" w:cs="Times New Roman"/>
          <w:sz w:val="24"/>
          <w:szCs w:val="24"/>
          <w:lang w:eastAsia="pl-PL"/>
        </w:rPr>
        <w:t> </w:t>
      </w:r>
      <w:r>
        <w:rPr>
          <w:rFonts w:eastAsia="Times New Roman" w:cs="Times New Roman"/>
          <w:sz w:val="24"/>
          <w:szCs w:val="24"/>
          <w:lang w:eastAsia="pl-PL"/>
        </w:rPr>
        <w:t xml:space="preserve">miejscowości Stalowa Wola, obręb </w:t>
      </w:r>
      <w:r w:rsidR="00925892">
        <w:rPr>
          <w:rFonts w:eastAsia="Times New Roman" w:cs="Times New Roman"/>
          <w:sz w:val="24"/>
          <w:szCs w:val="24"/>
          <w:lang w:eastAsia="pl-PL"/>
        </w:rPr>
        <w:t>00</w:t>
      </w:r>
      <w:r w:rsidR="00C86189">
        <w:rPr>
          <w:rFonts w:eastAsia="Times New Roman" w:cs="Times New Roman"/>
          <w:sz w:val="24"/>
          <w:szCs w:val="24"/>
          <w:lang w:eastAsia="pl-PL"/>
        </w:rPr>
        <w:t>0</w:t>
      </w:r>
      <w:r w:rsidR="00925892">
        <w:rPr>
          <w:rFonts w:eastAsia="Times New Roman" w:cs="Times New Roman"/>
          <w:sz w:val="24"/>
          <w:szCs w:val="24"/>
          <w:lang w:eastAsia="pl-PL"/>
        </w:rPr>
        <w:t xml:space="preserve">1 </w:t>
      </w:r>
      <w:r>
        <w:rPr>
          <w:rFonts w:eastAsia="Times New Roman" w:cs="Times New Roman"/>
          <w:sz w:val="24"/>
          <w:szCs w:val="24"/>
          <w:lang w:eastAsia="pl-PL"/>
        </w:rPr>
        <w:t>Charzewice,</w:t>
      </w:r>
    </w:p>
    <w:p w14:paraId="3E877B98" w14:textId="3BB355EC" w:rsidR="0043733C" w:rsidRDefault="00434E05" w:rsidP="0043733C">
      <w:pPr>
        <w:pStyle w:val="Akapitzlist"/>
        <w:numPr>
          <w:ilvl w:val="0"/>
          <w:numId w:val="44"/>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 przypadku wskazania, że nastąpiła zmiana stanu wody na działce nr ew. 340/2 w</w:t>
      </w:r>
      <w:r w:rsidR="00C86189">
        <w:rPr>
          <w:rFonts w:eastAsia="Times New Roman" w:cs="Times New Roman"/>
          <w:sz w:val="24"/>
          <w:szCs w:val="24"/>
          <w:lang w:eastAsia="pl-PL"/>
        </w:rPr>
        <w:t> </w:t>
      </w:r>
      <w:r>
        <w:rPr>
          <w:rFonts w:eastAsia="Times New Roman" w:cs="Times New Roman"/>
          <w:sz w:val="24"/>
          <w:szCs w:val="24"/>
          <w:lang w:eastAsia="pl-PL"/>
        </w:rPr>
        <w:t>miejscowości Stalowa Wola, obręb</w:t>
      </w:r>
      <w:r w:rsidR="00925892">
        <w:rPr>
          <w:rFonts w:eastAsia="Times New Roman" w:cs="Times New Roman"/>
          <w:sz w:val="24"/>
          <w:szCs w:val="24"/>
          <w:lang w:eastAsia="pl-PL"/>
        </w:rPr>
        <w:t xml:space="preserve"> </w:t>
      </w:r>
      <w:r w:rsidR="00C86189">
        <w:rPr>
          <w:rFonts w:eastAsia="Times New Roman" w:cs="Times New Roman"/>
          <w:sz w:val="24"/>
          <w:szCs w:val="24"/>
          <w:lang w:eastAsia="pl-PL"/>
        </w:rPr>
        <w:t>0</w:t>
      </w:r>
      <w:r w:rsidR="00925892">
        <w:rPr>
          <w:rFonts w:eastAsia="Times New Roman" w:cs="Times New Roman"/>
          <w:sz w:val="24"/>
          <w:szCs w:val="24"/>
          <w:lang w:eastAsia="pl-PL"/>
        </w:rPr>
        <w:t>001</w:t>
      </w:r>
      <w:r>
        <w:rPr>
          <w:rFonts w:eastAsia="Times New Roman" w:cs="Times New Roman"/>
          <w:sz w:val="24"/>
          <w:szCs w:val="24"/>
          <w:lang w:eastAsia="pl-PL"/>
        </w:rPr>
        <w:t xml:space="preserve"> Charzewice, wskazanie szczegółowego rozwiązania mającego na celu przywrócenie do poprzedniego stanu</w:t>
      </w:r>
      <w:r w:rsidR="00C86189">
        <w:rPr>
          <w:rFonts w:eastAsia="Times New Roman" w:cs="Times New Roman"/>
          <w:sz w:val="24"/>
          <w:szCs w:val="24"/>
          <w:lang w:eastAsia="pl-PL"/>
        </w:rPr>
        <w:t>.</w:t>
      </w:r>
    </w:p>
    <w:p w14:paraId="521AEB32" w14:textId="77777777" w:rsidR="00C86189" w:rsidRDefault="00C86189" w:rsidP="00C86189">
      <w:pPr>
        <w:spacing w:after="0" w:line="276" w:lineRule="auto"/>
        <w:jc w:val="both"/>
        <w:rPr>
          <w:rFonts w:eastAsia="Times New Roman" w:cs="Times New Roman"/>
          <w:sz w:val="24"/>
          <w:szCs w:val="24"/>
          <w:lang w:eastAsia="pl-PL"/>
        </w:rPr>
      </w:pPr>
    </w:p>
    <w:p w14:paraId="55D3CA4F" w14:textId="77777777" w:rsidR="00C86189" w:rsidRDefault="00C86189" w:rsidP="00C86189">
      <w:pPr>
        <w:spacing w:after="0" w:line="276" w:lineRule="auto"/>
        <w:jc w:val="both"/>
        <w:rPr>
          <w:rFonts w:eastAsia="Times New Roman" w:cs="Times New Roman"/>
          <w:sz w:val="24"/>
          <w:szCs w:val="24"/>
          <w:lang w:eastAsia="pl-PL"/>
        </w:rPr>
      </w:pPr>
    </w:p>
    <w:p w14:paraId="11D33340" w14:textId="77777777" w:rsidR="00C86189" w:rsidRPr="00C86189" w:rsidRDefault="00C86189" w:rsidP="00C86189">
      <w:pPr>
        <w:spacing w:after="0" w:line="276" w:lineRule="auto"/>
        <w:jc w:val="both"/>
        <w:rPr>
          <w:rFonts w:eastAsia="Times New Roman" w:cs="Times New Roman"/>
          <w:sz w:val="24"/>
          <w:szCs w:val="24"/>
          <w:lang w:eastAsia="pl-PL"/>
        </w:rPr>
      </w:pPr>
    </w:p>
    <w:p w14:paraId="4589BC38" w14:textId="6E61CB34" w:rsidR="00434E05" w:rsidRPr="00434E05" w:rsidRDefault="00434E05" w:rsidP="00434E05">
      <w:pPr>
        <w:pStyle w:val="Akapitzlist"/>
        <w:numPr>
          <w:ilvl w:val="1"/>
          <w:numId w:val="45"/>
        </w:numPr>
        <w:spacing w:after="0" w:line="276" w:lineRule="auto"/>
        <w:rPr>
          <w:rFonts w:eastAsia="Times New Roman" w:cs="Times New Roman"/>
          <w:sz w:val="24"/>
          <w:szCs w:val="24"/>
          <w:lang w:eastAsia="pl-PL"/>
        </w:rPr>
      </w:pPr>
      <w:r w:rsidRPr="00434E05">
        <w:rPr>
          <w:rFonts w:eastAsia="Times New Roman" w:cs="Times New Roman"/>
          <w:sz w:val="24"/>
          <w:szCs w:val="24"/>
          <w:lang w:eastAsia="pl-PL"/>
        </w:rPr>
        <w:lastRenderedPageBreak/>
        <w:t>Opracowanie powinno zawierać:</w:t>
      </w:r>
    </w:p>
    <w:p w14:paraId="09CBD522" w14:textId="38BD897F" w:rsidR="00434E05" w:rsidRDefault="00AF4884" w:rsidP="00C86189">
      <w:pPr>
        <w:pStyle w:val="Akapitzlist"/>
        <w:numPr>
          <w:ilvl w:val="0"/>
          <w:numId w:val="46"/>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o</w:t>
      </w:r>
      <w:r w:rsidR="00434E05">
        <w:rPr>
          <w:rFonts w:eastAsia="Times New Roman" w:cs="Times New Roman"/>
          <w:sz w:val="24"/>
          <w:szCs w:val="24"/>
          <w:lang w:eastAsia="pl-PL"/>
        </w:rPr>
        <w:t>pis istniejącego stanu wody na g</w:t>
      </w:r>
      <w:r>
        <w:rPr>
          <w:rFonts w:eastAsia="Times New Roman" w:cs="Times New Roman"/>
          <w:sz w:val="24"/>
          <w:szCs w:val="24"/>
          <w:lang w:eastAsia="pl-PL"/>
        </w:rPr>
        <w:t>runcie działki, na której wybudowano drogę -ulica Graniczna oraz na działce nr ew. 340/2  w miejscowości Stalowa Wola, obręb</w:t>
      </w:r>
      <w:r w:rsidR="00C14309">
        <w:rPr>
          <w:rFonts w:eastAsia="Times New Roman" w:cs="Times New Roman"/>
          <w:sz w:val="24"/>
          <w:szCs w:val="24"/>
          <w:lang w:eastAsia="pl-PL"/>
        </w:rPr>
        <w:t xml:space="preserve"> 00</w:t>
      </w:r>
      <w:r w:rsidR="00C86189">
        <w:rPr>
          <w:rFonts w:eastAsia="Times New Roman" w:cs="Times New Roman"/>
          <w:sz w:val="24"/>
          <w:szCs w:val="24"/>
          <w:lang w:eastAsia="pl-PL"/>
        </w:rPr>
        <w:t>0</w:t>
      </w:r>
      <w:r w:rsidR="00C14309">
        <w:rPr>
          <w:rFonts w:eastAsia="Times New Roman" w:cs="Times New Roman"/>
          <w:sz w:val="24"/>
          <w:szCs w:val="24"/>
          <w:lang w:eastAsia="pl-PL"/>
        </w:rPr>
        <w:t>1</w:t>
      </w:r>
      <w:r>
        <w:rPr>
          <w:rFonts w:eastAsia="Times New Roman" w:cs="Times New Roman"/>
          <w:sz w:val="24"/>
          <w:szCs w:val="24"/>
          <w:lang w:eastAsia="pl-PL"/>
        </w:rPr>
        <w:t xml:space="preserve"> Charzewice, </w:t>
      </w:r>
    </w:p>
    <w:p w14:paraId="7393EDE8" w14:textId="089330A1" w:rsidR="00AF4884" w:rsidRDefault="00AF4884" w:rsidP="00C86189">
      <w:pPr>
        <w:pStyle w:val="Akapitzlist"/>
        <w:numPr>
          <w:ilvl w:val="0"/>
          <w:numId w:val="46"/>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dokumentacje fotograficzną obecnej sytuacji na terenie działek objętych opracowaniem,</w:t>
      </w:r>
    </w:p>
    <w:p w14:paraId="77570ECC" w14:textId="3F2F8464" w:rsidR="00AF4884" w:rsidRDefault="00AF4884" w:rsidP="00C86189">
      <w:pPr>
        <w:pStyle w:val="Akapitzlist"/>
        <w:numPr>
          <w:ilvl w:val="0"/>
          <w:numId w:val="46"/>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informację czy nastąpiła zmiana stanu wody na działce na której wybudowano drogę -</w:t>
      </w:r>
      <w:r w:rsidR="00C86189">
        <w:rPr>
          <w:rFonts w:eastAsia="Times New Roman" w:cs="Times New Roman"/>
          <w:sz w:val="24"/>
          <w:szCs w:val="24"/>
          <w:lang w:eastAsia="pl-PL"/>
        </w:rPr>
        <w:t xml:space="preserve"> </w:t>
      </w:r>
      <w:r>
        <w:rPr>
          <w:rFonts w:eastAsia="Times New Roman" w:cs="Times New Roman"/>
          <w:sz w:val="24"/>
          <w:szCs w:val="24"/>
          <w:lang w:eastAsia="pl-PL"/>
        </w:rPr>
        <w:t>ulica Graniczna, na czym ta zmiana polegała i jakie są jej przyczyny, kiedy/ od jakiego czasu występuje ta zmiana, czy zmiana została wywołana działaniami właściciela w/w nieruchomości czy innymi czynnikami( wskazać jakie),</w:t>
      </w:r>
    </w:p>
    <w:p w14:paraId="4B250AEC" w14:textId="1CF6BB2F" w:rsidR="00AF4884" w:rsidRDefault="00AF4884" w:rsidP="00C86189">
      <w:pPr>
        <w:pStyle w:val="Akapitzlist"/>
        <w:numPr>
          <w:ilvl w:val="0"/>
          <w:numId w:val="46"/>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informacje o rodzaju /typie szkody, która realnie wystąpiła na działce Wnioskodawcy nr ew. 340/2 obręb</w:t>
      </w:r>
      <w:r w:rsidR="00C14309">
        <w:rPr>
          <w:rFonts w:eastAsia="Times New Roman" w:cs="Times New Roman"/>
          <w:sz w:val="24"/>
          <w:szCs w:val="24"/>
          <w:lang w:eastAsia="pl-PL"/>
        </w:rPr>
        <w:t xml:space="preserve"> 0</w:t>
      </w:r>
      <w:r w:rsidR="00C86189">
        <w:rPr>
          <w:rFonts w:eastAsia="Times New Roman" w:cs="Times New Roman"/>
          <w:sz w:val="24"/>
          <w:szCs w:val="24"/>
          <w:lang w:eastAsia="pl-PL"/>
        </w:rPr>
        <w:t>0</w:t>
      </w:r>
      <w:r w:rsidR="00C14309">
        <w:rPr>
          <w:rFonts w:eastAsia="Times New Roman" w:cs="Times New Roman"/>
          <w:sz w:val="24"/>
          <w:szCs w:val="24"/>
          <w:lang w:eastAsia="pl-PL"/>
        </w:rPr>
        <w:t>01</w:t>
      </w:r>
      <w:r>
        <w:rPr>
          <w:rFonts w:eastAsia="Times New Roman" w:cs="Times New Roman"/>
          <w:sz w:val="24"/>
          <w:szCs w:val="24"/>
          <w:lang w:eastAsia="pl-PL"/>
        </w:rPr>
        <w:t xml:space="preserve"> Charzewice,</w:t>
      </w:r>
    </w:p>
    <w:p w14:paraId="156DF377" w14:textId="46C31DE3" w:rsidR="00D7280B" w:rsidRDefault="00AF4884" w:rsidP="00C86189">
      <w:pPr>
        <w:pStyle w:val="Akapitzlist"/>
        <w:numPr>
          <w:ilvl w:val="0"/>
          <w:numId w:val="46"/>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 xml:space="preserve"> </w:t>
      </w:r>
      <w:r w:rsidR="00D7280B">
        <w:rPr>
          <w:rFonts w:eastAsia="Times New Roman" w:cs="Times New Roman"/>
          <w:sz w:val="24"/>
          <w:szCs w:val="24"/>
          <w:lang w:eastAsia="pl-PL"/>
        </w:rPr>
        <w:t xml:space="preserve">podanie związku przyczynowo- skutkowego pomiędzy zmianą spowodowaną budowa drogi- ulica Graniczna </w:t>
      </w:r>
      <w:r w:rsidR="00D7280B" w:rsidRPr="00D7280B">
        <w:rPr>
          <w:rFonts w:eastAsia="Times New Roman" w:cs="Times New Roman"/>
          <w:sz w:val="24"/>
          <w:szCs w:val="24"/>
          <w:lang w:eastAsia="pl-PL"/>
        </w:rPr>
        <w:t>( jeśli takową stwierdzono), a szkodą</w:t>
      </w:r>
      <w:r w:rsidR="00D7280B">
        <w:rPr>
          <w:rFonts w:eastAsia="Times New Roman" w:cs="Times New Roman"/>
          <w:sz w:val="24"/>
          <w:szCs w:val="24"/>
          <w:lang w:eastAsia="pl-PL"/>
        </w:rPr>
        <w:t xml:space="preserve"> powstałą na działce oznaczonej nr ew. 340/2 w miejscowości Stalowa Wola, obręb</w:t>
      </w:r>
      <w:r w:rsidR="00C14309">
        <w:rPr>
          <w:rFonts w:eastAsia="Times New Roman" w:cs="Times New Roman"/>
          <w:sz w:val="24"/>
          <w:szCs w:val="24"/>
          <w:lang w:eastAsia="pl-PL"/>
        </w:rPr>
        <w:t xml:space="preserve"> 0</w:t>
      </w:r>
      <w:r w:rsidR="00C86189">
        <w:rPr>
          <w:rFonts w:eastAsia="Times New Roman" w:cs="Times New Roman"/>
          <w:sz w:val="24"/>
          <w:szCs w:val="24"/>
          <w:lang w:eastAsia="pl-PL"/>
        </w:rPr>
        <w:t>0</w:t>
      </w:r>
      <w:r w:rsidR="00C14309">
        <w:rPr>
          <w:rFonts w:eastAsia="Times New Roman" w:cs="Times New Roman"/>
          <w:sz w:val="24"/>
          <w:szCs w:val="24"/>
          <w:lang w:eastAsia="pl-PL"/>
        </w:rPr>
        <w:t>01</w:t>
      </w:r>
      <w:r w:rsidR="00D7280B">
        <w:rPr>
          <w:rFonts w:eastAsia="Times New Roman" w:cs="Times New Roman"/>
          <w:sz w:val="24"/>
          <w:szCs w:val="24"/>
          <w:lang w:eastAsia="pl-PL"/>
        </w:rPr>
        <w:t xml:space="preserve"> Charzewice</w:t>
      </w:r>
      <w:r w:rsidR="00C86189">
        <w:rPr>
          <w:rFonts w:eastAsia="Times New Roman" w:cs="Times New Roman"/>
          <w:sz w:val="24"/>
          <w:szCs w:val="24"/>
          <w:lang w:eastAsia="pl-PL"/>
        </w:rPr>
        <w:t xml:space="preserve"> </w:t>
      </w:r>
      <w:r w:rsidR="00D7280B">
        <w:rPr>
          <w:rFonts w:eastAsia="Times New Roman" w:cs="Times New Roman"/>
          <w:sz w:val="24"/>
          <w:szCs w:val="24"/>
          <w:lang w:eastAsia="pl-PL"/>
        </w:rPr>
        <w:t>(jeśli takową stwierdzono),</w:t>
      </w:r>
    </w:p>
    <w:p w14:paraId="5659E103" w14:textId="5533A9E7" w:rsidR="00D7280B" w:rsidRDefault="00C86189" w:rsidP="00C86189">
      <w:pPr>
        <w:pStyle w:val="Akapitzlist"/>
        <w:numPr>
          <w:ilvl w:val="0"/>
          <w:numId w:val="46"/>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w:t>
      </w:r>
      <w:r w:rsidR="00D7280B">
        <w:rPr>
          <w:rFonts w:eastAsia="Times New Roman" w:cs="Times New Roman"/>
          <w:sz w:val="24"/>
          <w:szCs w:val="24"/>
          <w:lang w:eastAsia="pl-PL"/>
        </w:rPr>
        <w:t>odanie rozwiązania mającego na celu przywrócenie poprzedniego stanu wody na działce na której wybudowano drogę -</w:t>
      </w:r>
      <w:r>
        <w:rPr>
          <w:rFonts w:eastAsia="Times New Roman" w:cs="Times New Roman"/>
          <w:sz w:val="24"/>
          <w:szCs w:val="24"/>
          <w:lang w:eastAsia="pl-PL"/>
        </w:rPr>
        <w:t xml:space="preserve"> </w:t>
      </w:r>
      <w:r w:rsidR="00D7280B">
        <w:rPr>
          <w:rFonts w:eastAsia="Times New Roman" w:cs="Times New Roman"/>
          <w:sz w:val="24"/>
          <w:szCs w:val="24"/>
          <w:lang w:eastAsia="pl-PL"/>
        </w:rPr>
        <w:t>ulica Graniczna, podanie jakiego</w:t>
      </w:r>
      <w:r>
        <w:rPr>
          <w:rFonts w:eastAsia="Times New Roman" w:cs="Times New Roman"/>
          <w:sz w:val="24"/>
          <w:szCs w:val="24"/>
          <w:lang w:eastAsia="pl-PL"/>
        </w:rPr>
        <w:t xml:space="preserve"> </w:t>
      </w:r>
      <w:r w:rsidR="00D7280B">
        <w:rPr>
          <w:rFonts w:eastAsia="Times New Roman" w:cs="Times New Roman"/>
          <w:sz w:val="24"/>
          <w:szCs w:val="24"/>
          <w:lang w:eastAsia="pl-PL"/>
        </w:rPr>
        <w:t>rodzaju prace lub urządzenia należy wykonać, wskazanie zakresu tych czynności oraz podmiotu zobowiązanego do ich wykonania.</w:t>
      </w:r>
    </w:p>
    <w:p w14:paraId="12A06AC7" w14:textId="77777777" w:rsidR="00C86189" w:rsidRDefault="00C86189" w:rsidP="00C86189">
      <w:pPr>
        <w:pStyle w:val="Akapitzlist"/>
        <w:spacing w:after="0" w:line="276" w:lineRule="auto"/>
        <w:ind w:left="1155"/>
        <w:jc w:val="both"/>
        <w:rPr>
          <w:rFonts w:eastAsia="Times New Roman" w:cs="Times New Roman"/>
          <w:sz w:val="24"/>
          <w:szCs w:val="24"/>
          <w:lang w:eastAsia="pl-PL"/>
        </w:rPr>
      </w:pPr>
    </w:p>
    <w:p w14:paraId="77E4336A" w14:textId="77777777" w:rsidR="007368BE" w:rsidRDefault="00D7280B" w:rsidP="007368BE">
      <w:pPr>
        <w:pStyle w:val="Akapitzlist"/>
        <w:numPr>
          <w:ilvl w:val="1"/>
          <w:numId w:val="47"/>
        </w:numPr>
        <w:spacing w:after="0" w:line="276" w:lineRule="auto"/>
        <w:ind w:left="426" w:hanging="426"/>
        <w:jc w:val="both"/>
        <w:rPr>
          <w:rFonts w:eastAsia="Times New Roman" w:cs="Times New Roman"/>
          <w:sz w:val="24"/>
          <w:szCs w:val="24"/>
          <w:lang w:eastAsia="pl-PL"/>
        </w:rPr>
      </w:pPr>
      <w:r w:rsidRPr="00C86189">
        <w:rPr>
          <w:rFonts w:eastAsia="Times New Roman" w:cs="Times New Roman"/>
          <w:sz w:val="24"/>
          <w:szCs w:val="24"/>
          <w:lang w:eastAsia="pl-PL"/>
        </w:rPr>
        <w:t>Wykonawca zobowiązany</w:t>
      </w:r>
      <w:r w:rsidR="00B759E8" w:rsidRPr="00C86189">
        <w:rPr>
          <w:rFonts w:eastAsia="Times New Roman" w:cs="Times New Roman"/>
          <w:sz w:val="24"/>
          <w:szCs w:val="24"/>
          <w:lang w:eastAsia="pl-PL"/>
        </w:rPr>
        <w:t xml:space="preserve"> jest dostarczyć do Urzędu Gminy Zaleszany opinie, o której mowa powyżej w 3-ch egzemplarzach w wersji papierowej (jeden dla zamawiającego, dwa dla stron postępowania) oraz jeden egzemplarz w wersji elektronicznej.</w:t>
      </w:r>
    </w:p>
    <w:p w14:paraId="52BDC65D" w14:textId="77777777" w:rsidR="007368BE" w:rsidRDefault="00B759E8" w:rsidP="007368BE">
      <w:pPr>
        <w:pStyle w:val="Akapitzlist"/>
        <w:numPr>
          <w:ilvl w:val="1"/>
          <w:numId w:val="47"/>
        </w:numPr>
        <w:spacing w:after="0" w:line="276" w:lineRule="auto"/>
        <w:ind w:left="426" w:hanging="426"/>
        <w:jc w:val="both"/>
        <w:rPr>
          <w:rFonts w:eastAsia="Times New Roman" w:cs="Times New Roman"/>
          <w:sz w:val="24"/>
          <w:szCs w:val="24"/>
          <w:lang w:eastAsia="pl-PL"/>
        </w:rPr>
      </w:pPr>
      <w:r w:rsidRPr="007368BE">
        <w:rPr>
          <w:rFonts w:eastAsia="Times New Roman" w:cs="Times New Roman"/>
          <w:sz w:val="24"/>
          <w:szCs w:val="24"/>
          <w:lang w:eastAsia="pl-PL"/>
        </w:rPr>
        <w:t>W trakcie przygotowania ekspertyzy należy wziąć pod uwagę prawo stron postępowania do zadawania pytań świadkom i biegłym oraz do czynnego udziału w postępowaniu. W</w:t>
      </w:r>
      <w:r w:rsidR="00C86189" w:rsidRPr="007368BE">
        <w:rPr>
          <w:rFonts w:eastAsia="Times New Roman" w:cs="Times New Roman"/>
          <w:sz w:val="24"/>
          <w:szCs w:val="24"/>
          <w:lang w:eastAsia="pl-PL"/>
        </w:rPr>
        <w:t> </w:t>
      </w:r>
      <w:r w:rsidRPr="007368BE">
        <w:rPr>
          <w:rFonts w:eastAsia="Times New Roman" w:cs="Times New Roman"/>
          <w:sz w:val="24"/>
          <w:szCs w:val="24"/>
          <w:lang w:eastAsia="pl-PL"/>
        </w:rPr>
        <w:t>związku z powyższym czynności konieczne do wykonania, tj. wizja lokalna, powinna być wykonan</w:t>
      </w:r>
      <w:r w:rsidR="00C86189" w:rsidRPr="007368BE">
        <w:rPr>
          <w:rFonts w:eastAsia="Times New Roman" w:cs="Times New Roman"/>
          <w:sz w:val="24"/>
          <w:szCs w:val="24"/>
          <w:lang w:eastAsia="pl-PL"/>
        </w:rPr>
        <w:t>a</w:t>
      </w:r>
      <w:r w:rsidRPr="007368BE">
        <w:rPr>
          <w:rFonts w:eastAsia="Times New Roman" w:cs="Times New Roman"/>
          <w:sz w:val="24"/>
          <w:szCs w:val="24"/>
          <w:lang w:eastAsia="pl-PL"/>
        </w:rPr>
        <w:t xml:space="preserve"> po uprzednim zawiadomieniu stron postepowania oraz </w:t>
      </w:r>
      <w:r w:rsidR="00C86189" w:rsidRPr="007368BE">
        <w:rPr>
          <w:rFonts w:eastAsia="Times New Roman" w:cs="Times New Roman"/>
          <w:sz w:val="24"/>
          <w:szCs w:val="24"/>
          <w:lang w:eastAsia="pl-PL"/>
        </w:rPr>
        <w:t>Zamawiającego</w:t>
      </w:r>
      <w:r w:rsidRPr="007368BE">
        <w:rPr>
          <w:rFonts w:eastAsia="Times New Roman" w:cs="Times New Roman"/>
          <w:sz w:val="24"/>
          <w:szCs w:val="24"/>
          <w:lang w:eastAsia="pl-PL"/>
        </w:rPr>
        <w:t>.</w:t>
      </w:r>
    </w:p>
    <w:p w14:paraId="00B34CDB" w14:textId="481E700F" w:rsidR="00B759E8" w:rsidRPr="007368BE" w:rsidRDefault="00B759E8" w:rsidP="007368BE">
      <w:pPr>
        <w:pStyle w:val="Akapitzlist"/>
        <w:numPr>
          <w:ilvl w:val="1"/>
          <w:numId w:val="47"/>
        </w:numPr>
        <w:spacing w:after="0" w:line="276" w:lineRule="auto"/>
        <w:ind w:left="426" w:hanging="426"/>
        <w:jc w:val="both"/>
        <w:rPr>
          <w:rFonts w:eastAsia="Times New Roman" w:cs="Times New Roman"/>
          <w:sz w:val="24"/>
          <w:szCs w:val="24"/>
          <w:lang w:eastAsia="pl-PL"/>
        </w:rPr>
      </w:pPr>
      <w:r w:rsidRPr="007368BE">
        <w:rPr>
          <w:rFonts w:eastAsia="Times New Roman" w:cs="Times New Roman"/>
          <w:sz w:val="24"/>
          <w:szCs w:val="24"/>
          <w:lang w:eastAsia="pl-PL"/>
        </w:rPr>
        <w:t>Po sporządzeniu opinii i przedstawieniu jej stronom postępowania, w przypadku złożenia przez strony uwag do opinii, Wykonawca będzie miał obowiązek ustosunkować się pisemnie do tych uwag, w wyznaczonym przez Zamawiającego terminie.</w:t>
      </w:r>
    </w:p>
    <w:p w14:paraId="49CF541B" w14:textId="77777777" w:rsidR="00C86189" w:rsidRPr="00C86189" w:rsidRDefault="00C86189" w:rsidP="00C86189">
      <w:pPr>
        <w:pStyle w:val="Akapitzlist"/>
        <w:spacing w:after="0" w:line="276" w:lineRule="auto"/>
        <w:ind w:left="426"/>
        <w:jc w:val="both"/>
        <w:rPr>
          <w:rFonts w:eastAsia="Times New Roman" w:cs="Times New Roman"/>
          <w:sz w:val="24"/>
          <w:szCs w:val="24"/>
          <w:lang w:eastAsia="pl-PL"/>
        </w:rPr>
      </w:pPr>
    </w:p>
    <w:p w14:paraId="1780E7FA" w14:textId="77777777" w:rsidR="00AD323B" w:rsidRPr="004F54B3" w:rsidRDefault="00AD323B" w:rsidP="00E84F07">
      <w:pPr>
        <w:numPr>
          <w:ilvl w:val="0"/>
          <w:numId w:val="1"/>
        </w:numPr>
        <w:tabs>
          <w:tab w:val="clear" w:pos="720"/>
        </w:tabs>
        <w:spacing w:after="0" w:line="276" w:lineRule="auto"/>
        <w:ind w:left="142" w:hanging="284"/>
        <w:rPr>
          <w:rFonts w:eastAsia="Times New Roman" w:cs="Times New Roman"/>
          <w:sz w:val="24"/>
          <w:szCs w:val="24"/>
          <w:lang w:eastAsia="pl-PL"/>
        </w:rPr>
      </w:pPr>
      <w:r w:rsidRPr="004F54B3">
        <w:rPr>
          <w:rFonts w:eastAsia="Times New Roman" w:cs="Times New Roman"/>
          <w:sz w:val="24"/>
          <w:szCs w:val="24"/>
          <w:lang w:eastAsia="pl-PL"/>
        </w:rPr>
        <w:t>Kryteria oceny ofert:</w:t>
      </w:r>
      <w:r w:rsidR="00DE5D73" w:rsidRPr="004F54B3">
        <w:rPr>
          <w:rFonts w:eastAsia="Times New Roman" w:cs="Times New Roman"/>
          <w:sz w:val="24"/>
          <w:szCs w:val="24"/>
          <w:lang w:eastAsia="pl-PL"/>
        </w:rPr>
        <w:t xml:space="preserve"> </w:t>
      </w:r>
      <w:r w:rsidR="00DE5D73" w:rsidRPr="004F54B3">
        <w:rPr>
          <w:rFonts w:eastAsia="Times New Roman" w:cs="Times New Roman"/>
          <w:b/>
          <w:sz w:val="24"/>
          <w:szCs w:val="24"/>
          <w:lang w:eastAsia="pl-PL"/>
        </w:rPr>
        <w:t>cena 100%</w:t>
      </w:r>
    </w:p>
    <w:p w14:paraId="475019DE" w14:textId="77777777" w:rsidR="00AD323B" w:rsidRPr="004F54B3" w:rsidRDefault="00DE5D73" w:rsidP="00925186">
      <w:pPr>
        <w:spacing w:after="0" w:line="276" w:lineRule="auto"/>
        <w:ind w:left="142"/>
        <w:rPr>
          <w:rFonts w:eastAsia="Times New Roman" w:cs="Times New Roman"/>
          <w:sz w:val="24"/>
          <w:szCs w:val="24"/>
          <w:lang w:eastAsia="pl-PL"/>
        </w:rPr>
      </w:pPr>
      <w:r w:rsidRPr="004F54B3">
        <w:rPr>
          <w:rFonts w:eastAsia="Times New Roman" w:cs="Times New Roman"/>
          <w:sz w:val="24"/>
          <w:szCs w:val="24"/>
          <w:lang w:eastAsia="pl-PL"/>
        </w:rPr>
        <w:t>Przy wyborze najkorzystniejszej oferty Zamawiający będzie się kierował kryterium: Cena – 100% (jako cenę należy rozumieć kwotę brutto za zamówienie).</w:t>
      </w:r>
    </w:p>
    <w:tbl>
      <w:tblPr>
        <w:tblStyle w:val="Tabela-Siatka"/>
        <w:tblW w:w="0" w:type="auto"/>
        <w:tblInd w:w="142" w:type="dxa"/>
        <w:tblLook w:val="04A0" w:firstRow="1" w:lastRow="0" w:firstColumn="1" w:lastColumn="0" w:noHBand="0" w:noVBand="1"/>
      </w:tblPr>
      <w:tblGrid>
        <w:gridCol w:w="562"/>
        <w:gridCol w:w="1134"/>
        <w:gridCol w:w="2268"/>
        <w:gridCol w:w="1559"/>
        <w:gridCol w:w="3397"/>
      </w:tblGrid>
      <w:tr w:rsidR="008F2F29" w14:paraId="2860A617" w14:textId="77777777" w:rsidTr="008F2F29">
        <w:tc>
          <w:tcPr>
            <w:tcW w:w="562" w:type="dxa"/>
          </w:tcPr>
          <w:p w14:paraId="66FD2E64"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L.p.</w:t>
            </w:r>
          </w:p>
        </w:tc>
        <w:tc>
          <w:tcPr>
            <w:tcW w:w="1134" w:type="dxa"/>
          </w:tcPr>
          <w:p w14:paraId="19E99CE1"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Nazwa kryterium</w:t>
            </w:r>
          </w:p>
        </w:tc>
        <w:tc>
          <w:tcPr>
            <w:tcW w:w="2268" w:type="dxa"/>
          </w:tcPr>
          <w:p w14:paraId="32342274"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Opis</w:t>
            </w:r>
          </w:p>
        </w:tc>
        <w:tc>
          <w:tcPr>
            <w:tcW w:w="1559" w:type="dxa"/>
          </w:tcPr>
          <w:p w14:paraId="151A9742"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Waga</w:t>
            </w:r>
          </w:p>
        </w:tc>
        <w:tc>
          <w:tcPr>
            <w:tcW w:w="3397" w:type="dxa"/>
          </w:tcPr>
          <w:p w14:paraId="38296DA8"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Sposób oceny</w:t>
            </w:r>
          </w:p>
        </w:tc>
      </w:tr>
      <w:tr w:rsidR="008F2F29" w14:paraId="39008D62" w14:textId="77777777" w:rsidTr="008F2F29">
        <w:tc>
          <w:tcPr>
            <w:tcW w:w="562" w:type="dxa"/>
          </w:tcPr>
          <w:p w14:paraId="1ED094F4" w14:textId="77777777" w:rsidR="00EB7046" w:rsidRPr="00EB7046" w:rsidRDefault="00EB7046" w:rsidP="00925186">
            <w:pPr>
              <w:spacing w:line="276" w:lineRule="auto"/>
              <w:rPr>
                <w:rFonts w:eastAsia="Times New Roman" w:cs="Times New Roman"/>
                <w:szCs w:val="24"/>
                <w:lang w:eastAsia="pl-PL"/>
              </w:rPr>
            </w:pPr>
            <w:r w:rsidRPr="00EB7046">
              <w:rPr>
                <w:rFonts w:eastAsia="Times New Roman" w:cs="Times New Roman"/>
                <w:szCs w:val="24"/>
                <w:lang w:eastAsia="pl-PL"/>
              </w:rPr>
              <w:t>1</w:t>
            </w:r>
          </w:p>
        </w:tc>
        <w:tc>
          <w:tcPr>
            <w:tcW w:w="1134" w:type="dxa"/>
          </w:tcPr>
          <w:p w14:paraId="42EF0AE4" w14:textId="77777777" w:rsidR="00EB7046" w:rsidRPr="00EB7046" w:rsidRDefault="00EB7046" w:rsidP="00925186">
            <w:pPr>
              <w:spacing w:line="276" w:lineRule="auto"/>
              <w:rPr>
                <w:rFonts w:eastAsia="Times New Roman" w:cs="Times New Roman"/>
                <w:szCs w:val="24"/>
                <w:lang w:eastAsia="pl-PL"/>
              </w:rPr>
            </w:pPr>
            <w:r w:rsidRPr="00EB7046">
              <w:rPr>
                <w:rFonts w:eastAsia="Times New Roman" w:cs="Times New Roman"/>
                <w:szCs w:val="24"/>
                <w:lang w:eastAsia="pl-PL"/>
              </w:rPr>
              <w:t>Cena</w:t>
            </w:r>
          </w:p>
        </w:tc>
        <w:tc>
          <w:tcPr>
            <w:tcW w:w="2268" w:type="dxa"/>
          </w:tcPr>
          <w:p w14:paraId="678193C8" w14:textId="77777777" w:rsidR="00EB7046" w:rsidRPr="00EB7046" w:rsidRDefault="00EB7046" w:rsidP="00925186">
            <w:pPr>
              <w:spacing w:line="276" w:lineRule="auto"/>
              <w:rPr>
                <w:rFonts w:eastAsia="Times New Roman" w:cs="Times New Roman"/>
                <w:szCs w:val="24"/>
                <w:lang w:eastAsia="pl-PL"/>
              </w:rPr>
            </w:pPr>
            <w:r w:rsidRPr="00EB7046">
              <w:rPr>
                <w:rFonts w:eastAsia="Times New Roman" w:cs="Times New Roman"/>
                <w:szCs w:val="24"/>
                <w:lang w:eastAsia="pl-PL"/>
              </w:rPr>
              <w:t xml:space="preserve">Cena oferty brutto za realizację przedmiotu zamówienia, na którą powinny składać się wszelkie koszty </w:t>
            </w:r>
            <w:r w:rsidRPr="00EB7046">
              <w:rPr>
                <w:rFonts w:eastAsia="Times New Roman" w:cs="Times New Roman"/>
                <w:szCs w:val="24"/>
                <w:lang w:eastAsia="pl-PL"/>
              </w:rPr>
              <w:lastRenderedPageBreak/>
              <w:t>ponoszone przez Wykonawcę</w:t>
            </w:r>
          </w:p>
        </w:tc>
        <w:tc>
          <w:tcPr>
            <w:tcW w:w="1559" w:type="dxa"/>
          </w:tcPr>
          <w:p w14:paraId="710F6061" w14:textId="77777777" w:rsidR="00EB7046" w:rsidRPr="008F2F29" w:rsidRDefault="00EB7046" w:rsidP="00925186">
            <w:pPr>
              <w:spacing w:line="276" w:lineRule="auto"/>
              <w:rPr>
                <w:rFonts w:eastAsia="Times New Roman" w:cs="Times New Roman"/>
                <w:szCs w:val="24"/>
                <w:lang w:eastAsia="pl-PL"/>
              </w:rPr>
            </w:pPr>
            <w:r w:rsidRPr="008F2F29">
              <w:rPr>
                <w:rFonts w:eastAsia="Times New Roman" w:cs="Times New Roman"/>
                <w:szCs w:val="24"/>
                <w:lang w:eastAsia="pl-PL"/>
              </w:rPr>
              <w:lastRenderedPageBreak/>
              <w:t>100% = 100pkt</w:t>
            </w:r>
          </w:p>
        </w:tc>
        <w:tc>
          <w:tcPr>
            <w:tcW w:w="3397" w:type="dxa"/>
          </w:tcPr>
          <w:p w14:paraId="75F16BAF" w14:textId="77777777" w:rsidR="00EB7046" w:rsidRDefault="008F2F29" w:rsidP="00925186">
            <w:pPr>
              <w:spacing w:line="276" w:lineRule="auto"/>
              <w:rPr>
                <w:rFonts w:eastAsia="Times New Roman" w:cs="Times New Roman"/>
                <w:szCs w:val="24"/>
                <w:lang w:eastAsia="pl-PL"/>
              </w:rPr>
            </w:pPr>
            <w:r>
              <w:rPr>
                <w:rFonts w:eastAsia="Times New Roman" w:cs="Times New Roman"/>
                <w:szCs w:val="24"/>
                <w:lang w:eastAsia="pl-PL"/>
              </w:rPr>
              <w:t>m</w:t>
            </w:r>
            <w:r w:rsidRPr="008F2F29">
              <w:rPr>
                <w:rFonts w:eastAsia="Times New Roman" w:cs="Times New Roman"/>
                <w:szCs w:val="24"/>
                <w:lang w:eastAsia="pl-PL"/>
              </w:rPr>
              <w:t>atematyczny:</w:t>
            </w:r>
          </w:p>
          <w:p w14:paraId="49BD21EB" w14:textId="77777777" w:rsidR="008F2F29" w:rsidRPr="008F2F29" w:rsidRDefault="008F2F29" w:rsidP="00925186">
            <w:pPr>
              <w:spacing w:line="276" w:lineRule="auto"/>
              <w:rPr>
                <w:rFonts w:eastAsia="Times New Roman" w:cs="Times New Roman"/>
                <w:szCs w:val="24"/>
                <w:lang w:eastAsia="pl-PL"/>
              </w:rPr>
            </w:pPr>
          </w:p>
          <w:p w14:paraId="77CB0C42" w14:textId="77777777" w:rsidR="008F2F29" w:rsidRDefault="008F2F29" w:rsidP="008F2F29">
            <w:pPr>
              <w:rPr>
                <w:rFonts w:eastAsia="Times New Roman" w:cs="Times New Roman"/>
                <w:szCs w:val="24"/>
                <w:lang w:eastAsia="pl-PL"/>
              </w:rPr>
            </w:pPr>
            <w:r>
              <w:rPr>
                <w:rFonts w:eastAsia="Times New Roman" w:cs="Times New Roman"/>
                <w:szCs w:val="24"/>
                <w:lang w:eastAsia="pl-PL"/>
              </w:rPr>
              <w:t>najniższa zaoferowana cena</w:t>
            </w:r>
          </w:p>
          <w:p w14:paraId="43A242A7" w14:textId="77777777" w:rsidR="008F2F29" w:rsidRDefault="008F2F29" w:rsidP="008F2F29">
            <w:pPr>
              <w:rPr>
                <w:rFonts w:eastAsia="Times New Roman" w:cs="Times New Roman"/>
                <w:szCs w:val="24"/>
                <w:lang w:eastAsia="pl-PL"/>
              </w:rPr>
            </w:pPr>
            <w:r>
              <w:rPr>
                <w:rFonts w:eastAsia="Times New Roman" w:cs="Times New Roman"/>
                <w:szCs w:val="24"/>
                <w:lang w:eastAsia="pl-PL"/>
              </w:rPr>
              <w:t>…………………………………………..  x 100</w:t>
            </w:r>
          </w:p>
          <w:p w14:paraId="42E3D21D" w14:textId="77777777" w:rsidR="008F2F29" w:rsidRPr="008F2F29" w:rsidRDefault="008F2F29" w:rsidP="008F2F29">
            <w:pPr>
              <w:rPr>
                <w:rFonts w:eastAsia="Times New Roman" w:cs="Times New Roman"/>
                <w:szCs w:val="24"/>
                <w:lang w:eastAsia="pl-PL"/>
              </w:rPr>
            </w:pPr>
            <w:r>
              <w:rPr>
                <w:rFonts w:eastAsia="Times New Roman" w:cs="Times New Roman"/>
                <w:szCs w:val="24"/>
                <w:lang w:eastAsia="pl-PL"/>
              </w:rPr>
              <w:t>cena oferty badanej</w:t>
            </w:r>
          </w:p>
        </w:tc>
      </w:tr>
    </w:tbl>
    <w:p w14:paraId="653CC330" w14:textId="77777777" w:rsidR="008F2F29" w:rsidRPr="008F2F29" w:rsidRDefault="008F2F29" w:rsidP="00925186">
      <w:pPr>
        <w:spacing w:after="0" w:line="276" w:lineRule="auto"/>
        <w:ind w:left="142"/>
        <w:rPr>
          <w:rFonts w:eastAsia="Times New Roman" w:cs="Times New Roman"/>
          <w:b/>
          <w:sz w:val="24"/>
          <w:szCs w:val="24"/>
          <w:u w:val="single"/>
          <w:lang w:eastAsia="pl-PL"/>
        </w:rPr>
      </w:pPr>
      <w:r w:rsidRPr="008F2F29">
        <w:rPr>
          <w:rFonts w:eastAsia="Times New Roman" w:cs="Times New Roman"/>
          <w:b/>
          <w:sz w:val="24"/>
          <w:szCs w:val="24"/>
          <w:u w:val="single"/>
          <w:lang w:eastAsia="pl-PL"/>
        </w:rPr>
        <w:t>Za najkorzystniejszą zostanie uznana oferta, która uzyska najwyższą ilość punktów.</w:t>
      </w:r>
    </w:p>
    <w:p w14:paraId="6718F96D" w14:textId="77777777" w:rsidR="008F2F29" w:rsidRPr="004F54B3" w:rsidRDefault="008F2F29" w:rsidP="00925186">
      <w:pPr>
        <w:spacing w:after="0" w:line="276" w:lineRule="auto"/>
        <w:ind w:left="142"/>
        <w:rPr>
          <w:rFonts w:eastAsia="Times New Roman" w:cs="Times New Roman"/>
          <w:sz w:val="24"/>
          <w:szCs w:val="24"/>
          <w:lang w:eastAsia="pl-PL"/>
        </w:rPr>
      </w:pPr>
    </w:p>
    <w:p w14:paraId="4425C781" w14:textId="77777777" w:rsidR="00925186" w:rsidRPr="004F54B3" w:rsidRDefault="00925186" w:rsidP="004334FE">
      <w:pPr>
        <w:spacing w:after="0" w:line="276" w:lineRule="auto"/>
        <w:ind w:left="142"/>
        <w:jc w:val="both"/>
        <w:rPr>
          <w:rFonts w:eastAsia="Times New Roman" w:cs="Times New Roman"/>
          <w:sz w:val="24"/>
          <w:szCs w:val="24"/>
          <w:lang w:eastAsia="pl-PL"/>
        </w:rPr>
      </w:pPr>
      <w:r w:rsidRPr="004F54B3">
        <w:rPr>
          <w:rFonts w:eastAsia="Times New Roman" w:cs="Times New Roman"/>
          <w:sz w:val="24"/>
          <w:szCs w:val="24"/>
          <w:lang w:eastAsia="pl-PL"/>
        </w:rPr>
        <w:t>Wykonawca uwzględniając wszystkie wymogi, o których mowa w zapytaniu ofertowym winien w cenie brutto ująć wszelkie koszty i składniki związane z wykonaniem zamówienia i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 Cena może być tylko jedna za oferowany przedmiot zamówienia.</w:t>
      </w:r>
    </w:p>
    <w:p w14:paraId="786371D5" w14:textId="77777777" w:rsidR="007A1F01" w:rsidRPr="004F54B3" w:rsidRDefault="007A1F01" w:rsidP="00C975F6">
      <w:pPr>
        <w:spacing w:after="0" w:line="276" w:lineRule="auto"/>
        <w:jc w:val="both"/>
        <w:rPr>
          <w:rFonts w:eastAsia="Times New Roman" w:cs="Times New Roman"/>
          <w:sz w:val="24"/>
          <w:szCs w:val="24"/>
          <w:lang w:eastAsia="pl-PL"/>
        </w:rPr>
      </w:pPr>
    </w:p>
    <w:p w14:paraId="4C4536B2" w14:textId="0D764A30" w:rsidR="004334FE" w:rsidRPr="007E21BC" w:rsidRDefault="00FC1365" w:rsidP="007E21BC">
      <w:pPr>
        <w:numPr>
          <w:ilvl w:val="0"/>
          <w:numId w:val="1"/>
        </w:numPr>
        <w:tabs>
          <w:tab w:val="clear" w:pos="720"/>
        </w:tabs>
        <w:spacing w:after="0" w:line="276" w:lineRule="auto"/>
        <w:ind w:left="142" w:hanging="284"/>
        <w:jc w:val="both"/>
        <w:rPr>
          <w:rFonts w:eastAsia="Times New Roman" w:cs="Times New Roman"/>
          <w:sz w:val="28"/>
          <w:szCs w:val="24"/>
          <w:lang w:eastAsia="pl-PL"/>
        </w:rPr>
      </w:pPr>
      <w:r>
        <w:rPr>
          <w:rFonts w:eastAsia="Times New Roman" w:cs="Times New Roman"/>
          <w:sz w:val="24"/>
          <w:szCs w:val="24"/>
          <w:lang w:eastAsia="pl-PL"/>
        </w:rPr>
        <w:t xml:space="preserve">  </w:t>
      </w:r>
      <w:r w:rsidR="00AD323B" w:rsidRPr="004F54B3">
        <w:rPr>
          <w:rFonts w:eastAsia="Times New Roman" w:cs="Times New Roman"/>
          <w:sz w:val="24"/>
          <w:szCs w:val="24"/>
          <w:lang w:eastAsia="pl-PL"/>
        </w:rPr>
        <w:t>Termin realizacji zamówienia</w:t>
      </w:r>
      <w:r w:rsidR="00C8098B" w:rsidRPr="004F54B3">
        <w:rPr>
          <w:rFonts w:eastAsia="Times New Roman" w:cs="Times New Roman"/>
          <w:sz w:val="24"/>
          <w:szCs w:val="24"/>
          <w:lang w:eastAsia="pl-PL"/>
        </w:rPr>
        <w:t>:</w:t>
      </w:r>
    </w:p>
    <w:p w14:paraId="16502ACD" w14:textId="3DEF183D" w:rsidR="004334FE" w:rsidRDefault="007E21BC" w:rsidP="004334FE">
      <w:pPr>
        <w:pStyle w:val="Akapitzlist"/>
        <w:numPr>
          <w:ilvl w:val="1"/>
          <w:numId w:val="27"/>
        </w:numPr>
        <w:spacing w:line="276" w:lineRule="auto"/>
        <w:jc w:val="both"/>
        <w:rPr>
          <w:sz w:val="24"/>
        </w:rPr>
      </w:pPr>
      <w:r>
        <w:rPr>
          <w:sz w:val="24"/>
        </w:rPr>
        <w:t>Termin realizacji zamówienia</w:t>
      </w:r>
      <w:r w:rsidR="007368BE">
        <w:rPr>
          <w:sz w:val="24"/>
        </w:rPr>
        <w:t>:</w:t>
      </w:r>
      <w:r>
        <w:rPr>
          <w:sz w:val="24"/>
        </w:rPr>
        <w:t xml:space="preserve"> </w:t>
      </w:r>
      <w:bookmarkStart w:id="1" w:name="_Hlk156300813"/>
      <w:r>
        <w:rPr>
          <w:sz w:val="24"/>
        </w:rPr>
        <w:t>90 dni od daty podpisania umowy</w:t>
      </w:r>
      <w:bookmarkEnd w:id="1"/>
      <w:r>
        <w:rPr>
          <w:sz w:val="24"/>
        </w:rPr>
        <w:t>.</w:t>
      </w:r>
    </w:p>
    <w:p w14:paraId="45019AB9" w14:textId="77777777" w:rsidR="007368BE" w:rsidRDefault="007E21BC" w:rsidP="009C0D45">
      <w:pPr>
        <w:pStyle w:val="Akapitzlist"/>
        <w:numPr>
          <w:ilvl w:val="1"/>
          <w:numId w:val="27"/>
        </w:numPr>
        <w:spacing w:line="276" w:lineRule="auto"/>
        <w:jc w:val="both"/>
        <w:rPr>
          <w:sz w:val="24"/>
        </w:rPr>
      </w:pPr>
      <w:bookmarkStart w:id="2" w:name="_Hlk156300900"/>
      <w:r w:rsidRPr="00362ED1">
        <w:rPr>
          <w:sz w:val="24"/>
        </w:rPr>
        <w:t xml:space="preserve">Termin dostarczenia opinii: 45 dni od daty przeprowadzenia oględzin. </w:t>
      </w:r>
    </w:p>
    <w:bookmarkEnd w:id="2"/>
    <w:p w14:paraId="760E31F9" w14:textId="1881C224" w:rsidR="004334FE" w:rsidRPr="00362ED1" w:rsidRDefault="007E21BC" w:rsidP="007368BE">
      <w:pPr>
        <w:pStyle w:val="Akapitzlist"/>
        <w:spacing w:line="276" w:lineRule="auto"/>
        <w:ind w:left="450"/>
        <w:jc w:val="both"/>
        <w:rPr>
          <w:sz w:val="24"/>
        </w:rPr>
      </w:pPr>
      <w:r w:rsidRPr="00362ED1">
        <w:rPr>
          <w:sz w:val="24"/>
        </w:rPr>
        <w:t>W przypadku wystąpienia okoliczności</w:t>
      </w:r>
      <w:r w:rsidR="00362ED1" w:rsidRPr="00362ED1">
        <w:rPr>
          <w:sz w:val="24"/>
        </w:rPr>
        <w:t>, które uniemożliwiają wykonanie usługi w/w terminie, wykonanie może ulec zmianie za porozumieniem stron na podstawie aneksu do umowy sporządzonego w formie pisemnej pod rygorem nieważności.</w:t>
      </w:r>
    </w:p>
    <w:p w14:paraId="2BD8AE03" w14:textId="77777777" w:rsidR="00856B8F" w:rsidRPr="00B962D9" w:rsidRDefault="00AD323B" w:rsidP="00856B8F">
      <w:pPr>
        <w:numPr>
          <w:ilvl w:val="0"/>
          <w:numId w:val="27"/>
        </w:numPr>
        <w:spacing w:after="0" w:line="276" w:lineRule="auto"/>
        <w:ind w:left="142" w:hanging="284"/>
        <w:rPr>
          <w:rFonts w:eastAsia="Times New Roman" w:cs="Times New Roman"/>
          <w:sz w:val="24"/>
          <w:szCs w:val="24"/>
          <w:lang w:eastAsia="pl-PL"/>
        </w:rPr>
      </w:pPr>
      <w:r w:rsidRPr="00B962D9">
        <w:rPr>
          <w:rFonts w:eastAsia="Times New Roman" w:cs="Times New Roman"/>
          <w:sz w:val="24"/>
          <w:szCs w:val="24"/>
          <w:lang w:eastAsia="pl-PL"/>
        </w:rPr>
        <w:t>Warunki płatności</w:t>
      </w:r>
      <w:r w:rsidR="00482F50" w:rsidRPr="00B962D9">
        <w:rPr>
          <w:rFonts w:eastAsia="Times New Roman" w:cs="Times New Roman"/>
          <w:sz w:val="24"/>
          <w:szCs w:val="24"/>
          <w:lang w:eastAsia="pl-PL"/>
        </w:rPr>
        <w:t xml:space="preserve">: </w:t>
      </w:r>
      <w:r w:rsidR="00726E3F" w:rsidRPr="00B962D9">
        <w:rPr>
          <w:rFonts w:eastAsia="Times New Roman" w:cs="Times New Roman"/>
          <w:b/>
          <w:sz w:val="24"/>
          <w:szCs w:val="24"/>
          <w:lang w:eastAsia="pl-PL"/>
        </w:rPr>
        <w:t xml:space="preserve">przelew </w:t>
      </w:r>
      <w:r w:rsidR="00FD06AC" w:rsidRPr="00B962D9">
        <w:rPr>
          <w:rFonts w:eastAsia="Times New Roman" w:cs="Times New Roman"/>
          <w:b/>
          <w:sz w:val="24"/>
          <w:szCs w:val="24"/>
          <w:lang w:eastAsia="pl-PL"/>
        </w:rPr>
        <w:t xml:space="preserve">do </w:t>
      </w:r>
      <w:r w:rsidR="00726E3F" w:rsidRPr="00B962D9">
        <w:rPr>
          <w:rFonts w:eastAsia="Times New Roman" w:cs="Times New Roman"/>
          <w:b/>
          <w:sz w:val="24"/>
          <w:szCs w:val="24"/>
          <w:lang w:eastAsia="pl-PL"/>
        </w:rPr>
        <w:t>30 dni</w:t>
      </w:r>
    </w:p>
    <w:p w14:paraId="32987093" w14:textId="2B80B411" w:rsidR="00856B8F" w:rsidRPr="00C83CE6" w:rsidRDefault="00856B8F" w:rsidP="00856B8F">
      <w:pPr>
        <w:spacing w:after="0" w:line="276" w:lineRule="auto"/>
        <w:ind w:left="142"/>
        <w:rPr>
          <w:rFonts w:eastAsia="Times New Roman" w:cs="Times New Roman"/>
          <w:sz w:val="24"/>
          <w:szCs w:val="24"/>
          <w:lang w:eastAsia="pl-PL"/>
        </w:rPr>
      </w:pPr>
      <w:r w:rsidRPr="00A93379">
        <w:rPr>
          <w:rFonts w:eastAsia="Times New Roman" w:cs="Times New Roman"/>
          <w:sz w:val="24"/>
          <w:szCs w:val="24"/>
          <w:lang w:eastAsia="pl-PL"/>
        </w:rPr>
        <w:t>Rozliczenie przedmiotu umowy pomiędzy Za</w:t>
      </w:r>
      <w:r w:rsidR="00C03B05" w:rsidRPr="00A93379">
        <w:rPr>
          <w:rFonts w:eastAsia="Times New Roman" w:cs="Times New Roman"/>
          <w:sz w:val="24"/>
          <w:szCs w:val="24"/>
          <w:lang w:eastAsia="pl-PL"/>
        </w:rPr>
        <w:t xml:space="preserve">mawiającym a Wykonawcą nastąpi </w:t>
      </w:r>
      <w:r w:rsidR="00362ED1">
        <w:rPr>
          <w:rFonts w:eastAsia="Times New Roman" w:cs="Times New Roman"/>
          <w:sz w:val="24"/>
          <w:szCs w:val="24"/>
          <w:lang w:eastAsia="pl-PL"/>
        </w:rPr>
        <w:t xml:space="preserve">za pomocą </w:t>
      </w:r>
      <w:r w:rsidR="00C03B05" w:rsidRPr="00A93379">
        <w:rPr>
          <w:rFonts w:eastAsia="Times New Roman" w:cs="Times New Roman"/>
          <w:sz w:val="24"/>
          <w:szCs w:val="24"/>
          <w:lang w:eastAsia="pl-PL"/>
        </w:rPr>
        <w:t>faktury</w:t>
      </w:r>
      <w:r w:rsidR="00362ED1">
        <w:rPr>
          <w:rFonts w:eastAsia="Times New Roman" w:cs="Times New Roman"/>
          <w:sz w:val="24"/>
          <w:szCs w:val="24"/>
          <w:lang w:eastAsia="pl-PL"/>
        </w:rPr>
        <w:t>.</w:t>
      </w:r>
      <w:r w:rsidR="00C03B05" w:rsidRPr="00A93379">
        <w:rPr>
          <w:rFonts w:eastAsia="Times New Roman" w:cs="Times New Roman"/>
          <w:sz w:val="24"/>
          <w:szCs w:val="24"/>
          <w:lang w:eastAsia="pl-PL"/>
        </w:rPr>
        <w:t xml:space="preserve"> </w:t>
      </w:r>
    </w:p>
    <w:p w14:paraId="4670B13F" w14:textId="77777777" w:rsidR="003F58CC" w:rsidRPr="004F54B3" w:rsidRDefault="003F58CC" w:rsidP="003F58CC">
      <w:pPr>
        <w:spacing w:after="0"/>
        <w:ind w:left="142"/>
        <w:jc w:val="both"/>
        <w:rPr>
          <w:rFonts w:eastAsia="Times New Roman" w:cs="Times New Roman"/>
          <w:sz w:val="24"/>
          <w:szCs w:val="24"/>
          <w:lang w:eastAsia="pl-PL"/>
        </w:rPr>
      </w:pPr>
      <w:r w:rsidRPr="00B962D9">
        <w:rPr>
          <w:rFonts w:eastAsia="Times New Roman" w:cs="Times New Roman"/>
          <w:sz w:val="24"/>
          <w:szCs w:val="24"/>
          <w:lang w:eastAsia="pl-PL"/>
        </w:rPr>
        <w:t>Wynagrodzenie płatne będzie - z zastrzeżeniem potrąceń lub zatrzymań dokonanych przez Zamawiającego, przewidzianych Umową lub przepisami prawa - w ciągu 30 dni od dnia otrzymania przez Zamawiającego prawidłowo wystawionej faktury.</w:t>
      </w:r>
    </w:p>
    <w:p w14:paraId="53262EF9" w14:textId="7BFBB99F" w:rsidR="00C975F6" w:rsidRPr="00362ED1" w:rsidRDefault="00AD323B" w:rsidP="00C975F6">
      <w:pPr>
        <w:numPr>
          <w:ilvl w:val="0"/>
          <w:numId w:val="27"/>
        </w:numPr>
        <w:spacing w:after="0" w:line="276" w:lineRule="auto"/>
        <w:ind w:left="142" w:hanging="284"/>
        <w:rPr>
          <w:rFonts w:eastAsia="Times New Roman" w:cs="Times New Roman"/>
          <w:sz w:val="24"/>
          <w:szCs w:val="24"/>
          <w:lang w:eastAsia="pl-PL"/>
        </w:rPr>
      </w:pPr>
      <w:r w:rsidRPr="004F54B3">
        <w:rPr>
          <w:rFonts w:eastAsia="Times New Roman" w:cs="Times New Roman"/>
          <w:sz w:val="24"/>
          <w:szCs w:val="24"/>
          <w:lang w:eastAsia="pl-PL"/>
        </w:rPr>
        <w:t>Wymagany sposób do</w:t>
      </w:r>
      <w:r w:rsidR="009431FA" w:rsidRPr="004F54B3">
        <w:rPr>
          <w:rFonts w:eastAsia="Times New Roman" w:cs="Times New Roman"/>
          <w:sz w:val="24"/>
          <w:szCs w:val="24"/>
          <w:lang w:eastAsia="pl-PL"/>
        </w:rPr>
        <w:t>starczenia przedmiotu zamówienia:</w:t>
      </w:r>
      <w:r w:rsidR="00726E3F" w:rsidRPr="004F54B3">
        <w:rPr>
          <w:rFonts w:cs="Times New Roman"/>
          <w:sz w:val="24"/>
          <w:szCs w:val="24"/>
        </w:rPr>
        <w:t xml:space="preserve"> </w:t>
      </w:r>
    </w:p>
    <w:p w14:paraId="2803878C" w14:textId="59F4D8F6" w:rsidR="00362ED1" w:rsidRPr="00C975F6" w:rsidRDefault="00362ED1" w:rsidP="00362ED1">
      <w:pPr>
        <w:jc w:val="both"/>
        <w:rPr>
          <w:rFonts w:eastAsia="Times New Roman" w:cs="Times New Roman"/>
          <w:sz w:val="24"/>
          <w:szCs w:val="24"/>
          <w:lang w:eastAsia="pl-PL"/>
        </w:rPr>
      </w:pPr>
      <w:r>
        <w:rPr>
          <w:rFonts w:eastAsia="Times New Roman" w:cs="Times New Roman"/>
          <w:b/>
          <w:sz w:val="24"/>
          <w:szCs w:val="24"/>
          <w:lang w:eastAsia="pl-PL"/>
        </w:rPr>
        <w:t xml:space="preserve">   </w:t>
      </w:r>
      <w:r w:rsidRPr="00362ED1">
        <w:rPr>
          <w:rFonts w:eastAsia="Times New Roman" w:cs="Times New Roman"/>
          <w:b/>
          <w:sz w:val="24"/>
          <w:szCs w:val="24"/>
          <w:lang w:eastAsia="pl-PL"/>
        </w:rPr>
        <w:t>Urząd Gminy w Zaleszanach, ul. T. Kościuszki 16, 37 – 415 Zaleszany – sekretariat.</w:t>
      </w:r>
    </w:p>
    <w:p w14:paraId="7AE4D700" w14:textId="77777777" w:rsidR="00482F50" w:rsidRPr="004F54B3" w:rsidRDefault="00AD323B" w:rsidP="004334FE">
      <w:pPr>
        <w:numPr>
          <w:ilvl w:val="0"/>
          <w:numId w:val="27"/>
        </w:numPr>
        <w:spacing w:after="0" w:line="276" w:lineRule="auto"/>
        <w:ind w:left="142" w:hanging="284"/>
        <w:rPr>
          <w:rFonts w:eastAsia="Times New Roman" w:cs="Times New Roman"/>
          <w:sz w:val="24"/>
          <w:szCs w:val="24"/>
          <w:lang w:eastAsia="pl-PL"/>
        </w:rPr>
      </w:pPr>
      <w:r w:rsidRPr="004F54B3">
        <w:rPr>
          <w:rFonts w:eastAsia="Times New Roman" w:cs="Times New Roman"/>
          <w:sz w:val="24"/>
          <w:szCs w:val="24"/>
          <w:lang w:eastAsia="pl-PL"/>
        </w:rPr>
        <w:t>Miejsce, termin i sposób złożenia oferty</w:t>
      </w:r>
      <w:r w:rsidR="00482F50" w:rsidRPr="004F54B3">
        <w:rPr>
          <w:rFonts w:eastAsia="Times New Roman" w:cs="Times New Roman"/>
          <w:sz w:val="24"/>
          <w:szCs w:val="24"/>
          <w:lang w:eastAsia="pl-PL"/>
        </w:rPr>
        <w:t>:</w:t>
      </w:r>
    </w:p>
    <w:p w14:paraId="443C2E7A" w14:textId="77777777" w:rsidR="007368BE" w:rsidRPr="007368BE" w:rsidRDefault="00482F50" w:rsidP="00C076DD">
      <w:pPr>
        <w:pStyle w:val="Akapitzlist"/>
        <w:numPr>
          <w:ilvl w:val="1"/>
          <w:numId w:val="27"/>
        </w:numPr>
        <w:jc w:val="both"/>
        <w:rPr>
          <w:rFonts w:eastAsia="Times New Roman" w:cs="Times New Roman"/>
          <w:sz w:val="24"/>
          <w:szCs w:val="24"/>
          <w:lang w:eastAsia="pl-PL"/>
        </w:rPr>
      </w:pPr>
      <w:r w:rsidRPr="00ED1AB3">
        <w:rPr>
          <w:rFonts w:eastAsia="Times New Roman" w:cs="Times New Roman"/>
          <w:sz w:val="24"/>
          <w:szCs w:val="24"/>
          <w:lang w:eastAsia="pl-PL"/>
        </w:rPr>
        <w:t xml:space="preserve">Ofertę należy złożyć w terminie do </w:t>
      </w:r>
      <w:r w:rsidRPr="007E43CA">
        <w:rPr>
          <w:rFonts w:eastAsia="Times New Roman" w:cs="Times New Roman"/>
          <w:sz w:val="24"/>
          <w:szCs w:val="24"/>
          <w:lang w:eastAsia="pl-PL"/>
        </w:rPr>
        <w:t xml:space="preserve">dnia </w:t>
      </w:r>
      <w:r w:rsidR="00C03B05">
        <w:rPr>
          <w:rFonts w:eastAsia="Times New Roman" w:cs="Times New Roman"/>
          <w:b/>
          <w:sz w:val="24"/>
          <w:szCs w:val="24"/>
          <w:lang w:eastAsia="pl-PL"/>
        </w:rPr>
        <w:t xml:space="preserve"> </w:t>
      </w:r>
      <w:r w:rsidR="00801DD6">
        <w:rPr>
          <w:rFonts w:eastAsia="Times New Roman" w:cs="Times New Roman"/>
          <w:b/>
          <w:sz w:val="24"/>
          <w:szCs w:val="24"/>
          <w:lang w:eastAsia="pl-PL"/>
        </w:rPr>
        <w:t>31</w:t>
      </w:r>
      <w:r w:rsidR="004E6934" w:rsidRPr="007E43CA">
        <w:rPr>
          <w:rFonts w:eastAsia="Times New Roman" w:cs="Times New Roman"/>
          <w:b/>
          <w:sz w:val="24"/>
          <w:szCs w:val="24"/>
          <w:lang w:eastAsia="pl-PL"/>
        </w:rPr>
        <w:t>.</w:t>
      </w:r>
      <w:r w:rsidR="009431FA" w:rsidRPr="007E43CA">
        <w:rPr>
          <w:rFonts w:eastAsia="Times New Roman" w:cs="Times New Roman"/>
          <w:b/>
          <w:sz w:val="24"/>
          <w:szCs w:val="24"/>
          <w:lang w:eastAsia="pl-PL"/>
        </w:rPr>
        <w:t>0</w:t>
      </w:r>
      <w:r w:rsidR="00801DD6">
        <w:rPr>
          <w:rFonts w:eastAsia="Times New Roman" w:cs="Times New Roman"/>
          <w:b/>
          <w:sz w:val="24"/>
          <w:szCs w:val="24"/>
          <w:lang w:eastAsia="pl-PL"/>
        </w:rPr>
        <w:t>1</w:t>
      </w:r>
      <w:r w:rsidRPr="007E43CA">
        <w:rPr>
          <w:rFonts w:eastAsia="Times New Roman" w:cs="Times New Roman"/>
          <w:b/>
          <w:sz w:val="24"/>
          <w:szCs w:val="24"/>
          <w:lang w:eastAsia="pl-PL"/>
        </w:rPr>
        <w:t>.202</w:t>
      </w:r>
      <w:r w:rsidR="00801DD6">
        <w:rPr>
          <w:rFonts w:eastAsia="Times New Roman" w:cs="Times New Roman"/>
          <w:b/>
          <w:sz w:val="24"/>
          <w:szCs w:val="24"/>
          <w:lang w:eastAsia="pl-PL"/>
        </w:rPr>
        <w:t>4</w:t>
      </w:r>
      <w:r w:rsidR="00ED1AB3" w:rsidRPr="007E43CA">
        <w:rPr>
          <w:rFonts w:eastAsia="Times New Roman" w:cs="Times New Roman"/>
          <w:b/>
          <w:sz w:val="24"/>
          <w:szCs w:val="24"/>
          <w:lang w:eastAsia="pl-PL"/>
        </w:rPr>
        <w:t xml:space="preserve"> r</w:t>
      </w:r>
      <w:r w:rsidR="00ED1AB3" w:rsidRPr="00790A7A">
        <w:rPr>
          <w:rFonts w:eastAsia="Times New Roman" w:cs="Times New Roman"/>
          <w:b/>
          <w:sz w:val="24"/>
          <w:szCs w:val="24"/>
          <w:lang w:eastAsia="pl-PL"/>
        </w:rPr>
        <w:t>. do godz. 11:00</w:t>
      </w:r>
      <w:r w:rsidR="007368BE">
        <w:rPr>
          <w:rFonts w:eastAsia="Times New Roman" w:cs="Times New Roman"/>
          <w:b/>
          <w:sz w:val="24"/>
          <w:szCs w:val="24"/>
          <w:lang w:eastAsia="pl-PL"/>
        </w:rPr>
        <w:t>:</w:t>
      </w:r>
    </w:p>
    <w:p w14:paraId="2C9B97B2" w14:textId="77777777" w:rsidR="007368BE" w:rsidRDefault="007368BE" w:rsidP="007368BE">
      <w:pPr>
        <w:pStyle w:val="Akapitzlist"/>
        <w:ind w:left="450"/>
        <w:jc w:val="both"/>
        <w:rPr>
          <w:rFonts w:eastAsia="Times New Roman" w:cs="Times New Roman"/>
          <w:b/>
          <w:sz w:val="24"/>
          <w:szCs w:val="24"/>
          <w:lang w:eastAsia="pl-PL"/>
        </w:rPr>
      </w:pPr>
      <w:r>
        <w:rPr>
          <w:rFonts w:eastAsia="Times New Roman" w:cs="Times New Roman"/>
          <w:b/>
          <w:sz w:val="24"/>
          <w:szCs w:val="24"/>
          <w:lang w:eastAsia="pl-PL"/>
        </w:rPr>
        <w:t xml:space="preserve">- </w:t>
      </w:r>
      <w:r w:rsidR="00C076DD" w:rsidRPr="00C076DD">
        <w:rPr>
          <w:rFonts w:eastAsia="Times New Roman" w:cs="Times New Roman"/>
          <w:b/>
          <w:sz w:val="24"/>
          <w:szCs w:val="24"/>
          <w:lang w:eastAsia="pl-PL"/>
        </w:rPr>
        <w:t>faxem – (15) 845-94-24,</w:t>
      </w:r>
    </w:p>
    <w:p w14:paraId="4B78A9E5" w14:textId="09BDD791" w:rsidR="007368BE" w:rsidRDefault="007368BE" w:rsidP="007368BE">
      <w:pPr>
        <w:pStyle w:val="Akapitzlist"/>
        <w:ind w:left="450"/>
        <w:jc w:val="both"/>
        <w:rPr>
          <w:rFonts w:eastAsia="Times New Roman" w:cs="Times New Roman"/>
          <w:b/>
          <w:sz w:val="24"/>
          <w:szCs w:val="24"/>
          <w:lang w:eastAsia="pl-PL"/>
        </w:rPr>
      </w:pPr>
      <w:r>
        <w:rPr>
          <w:rFonts w:eastAsia="Times New Roman" w:cs="Times New Roman"/>
          <w:b/>
          <w:sz w:val="24"/>
          <w:szCs w:val="24"/>
          <w:lang w:eastAsia="pl-PL"/>
        </w:rPr>
        <w:t xml:space="preserve">- </w:t>
      </w:r>
      <w:r w:rsidR="00C076DD" w:rsidRPr="00C076DD">
        <w:rPr>
          <w:rFonts w:eastAsia="Times New Roman" w:cs="Times New Roman"/>
          <w:b/>
          <w:sz w:val="24"/>
          <w:szCs w:val="24"/>
          <w:lang w:eastAsia="pl-PL"/>
        </w:rPr>
        <w:t xml:space="preserve">e-mailem - </w:t>
      </w:r>
      <w:hyperlink r:id="rId8" w:history="1">
        <w:r w:rsidRPr="004D0C2F">
          <w:rPr>
            <w:rStyle w:val="Hipercze"/>
            <w:rFonts w:eastAsia="Times New Roman" w:cs="Times New Roman"/>
            <w:b/>
            <w:sz w:val="24"/>
            <w:szCs w:val="24"/>
            <w:lang w:eastAsia="pl-PL"/>
          </w:rPr>
          <w:t>ug@zaleszany.pl</w:t>
        </w:r>
      </w:hyperlink>
      <w:r w:rsidR="00C076DD" w:rsidRPr="00C076DD">
        <w:rPr>
          <w:rFonts w:eastAsia="Times New Roman" w:cs="Times New Roman"/>
          <w:b/>
          <w:sz w:val="24"/>
          <w:szCs w:val="24"/>
          <w:lang w:eastAsia="pl-PL"/>
        </w:rPr>
        <w:t xml:space="preserve">, </w:t>
      </w:r>
    </w:p>
    <w:p w14:paraId="38192552" w14:textId="33964689" w:rsidR="00482F50" w:rsidRPr="00790A7A" w:rsidRDefault="007368BE" w:rsidP="007368BE">
      <w:pPr>
        <w:pStyle w:val="Akapitzlist"/>
        <w:ind w:left="450"/>
        <w:jc w:val="both"/>
        <w:rPr>
          <w:rFonts w:eastAsia="Times New Roman" w:cs="Times New Roman"/>
          <w:sz w:val="24"/>
          <w:szCs w:val="24"/>
          <w:lang w:eastAsia="pl-PL"/>
        </w:rPr>
      </w:pPr>
      <w:r>
        <w:rPr>
          <w:rFonts w:eastAsia="Times New Roman" w:cs="Times New Roman"/>
          <w:b/>
          <w:sz w:val="24"/>
          <w:szCs w:val="24"/>
          <w:lang w:eastAsia="pl-PL"/>
        </w:rPr>
        <w:t xml:space="preserve">- </w:t>
      </w:r>
      <w:r w:rsidR="00C076DD" w:rsidRPr="00C076DD">
        <w:rPr>
          <w:rFonts w:eastAsia="Times New Roman" w:cs="Times New Roman"/>
          <w:b/>
          <w:sz w:val="24"/>
          <w:szCs w:val="24"/>
          <w:lang w:eastAsia="pl-PL"/>
        </w:rPr>
        <w:t>pocztą tradycyj</w:t>
      </w:r>
      <w:r w:rsidR="00C076DD">
        <w:rPr>
          <w:rFonts w:eastAsia="Times New Roman" w:cs="Times New Roman"/>
          <w:b/>
          <w:sz w:val="24"/>
          <w:szCs w:val="24"/>
          <w:lang w:eastAsia="pl-PL"/>
        </w:rPr>
        <w:t>ną lub osobiście: Urząd Gminy w </w:t>
      </w:r>
      <w:r w:rsidR="00C076DD" w:rsidRPr="00C076DD">
        <w:rPr>
          <w:rFonts w:eastAsia="Times New Roman" w:cs="Times New Roman"/>
          <w:b/>
          <w:sz w:val="24"/>
          <w:szCs w:val="24"/>
          <w:lang w:eastAsia="pl-PL"/>
        </w:rPr>
        <w:t>Zaleszanach, ul. T. Kościuszki 16, 37 – 415 Zaleszany – sekretariat.</w:t>
      </w:r>
    </w:p>
    <w:p w14:paraId="37B97A41" w14:textId="5AFEE2F4" w:rsidR="00ED1AB3" w:rsidRPr="001D7F79" w:rsidRDefault="001D7F79" w:rsidP="001D7F79">
      <w:pPr>
        <w:spacing w:after="0" w:line="276" w:lineRule="auto"/>
        <w:ind w:left="426" w:hanging="426"/>
        <w:jc w:val="both"/>
        <w:rPr>
          <w:rFonts w:eastAsia="Times New Roman" w:cs="Times New Roman"/>
          <w:sz w:val="24"/>
          <w:szCs w:val="24"/>
          <w:lang w:eastAsia="pl-PL"/>
        </w:rPr>
      </w:pPr>
      <w:r w:rsidRPr="007368BE">
        <w:rPr>
          <w:rFonts w:eastAsia="Times New Roman" w:cs="Times New Roman"/>
          <w:sz w:val="24"/>
          <w:szCs w:val="24"/>
          <w:lang w:eastAsia="pl-PL"/>
        </w:rPr>
        <w:t xml:space="preserve">7.2. </w:t>
      </w:r>
      <w:r w:rsidR="00ED1AB3" w:rsidRPr="007368BE">
        <w:rPr>
          <w:rFonts w:eastAsia="Times New Roman" w:cs="Times New Roman"/>
          <w:sz w:val="24"/>
          <w:szCs w:val="24"/>
          <w:lang w:eastAsia="pl-PL"/>
        </w:rPr>
        <w:t xml:space="preserve">Ofertę </w:t>
      </w:r>
      <w:r w:rsidR="00C076DD" w:rsidRPr="007368BE">
        <w:rPr>
          <w:rFonts w:eastAsia="Times New Roman" w:cs="Times New Roman"/>
          <w:sz w:val="24"/>
          <w:szCs w:val="24"/>
          <w:lang w:eastAsia="pl-PL"/>
        </w:rPr>
        <w:t>składaną</w:t>
      </w:r>
      <w:r w:rsidR="00ED1AB3" w:rsidRPr="007368BE">
        <w:rPr>
          <w:rFonts w:eastAsia="Times New Roman" w:cs="Times New Roman"/>
          <w:sz w:val="24"/>
          <w:szCs w:val="24"/>
          <w:lang w:eastAsia="pl-PL"/>
        </w:rPr>
        <w:t xml:space="preserve"> </w:t>
      </w:r>
      <w:r w:rsidR="00C076DD" w:rsidRPr="007368BE">
        <w:rPr>
          <w:rFonts w:eastAsia="Times New Roman" w:cs="Times New Roman"/>
          <w:sz w:val="24"/>
          <w:szCs w:val="24"/>
          <w:lang w:eastAsia="pl-PL"/>
        </w:rPr>
        <w:t xml:space="preserve">pocztą tradycyjna lub osobiście należy złożyć </w:t>
      </w:r>
      <w:r w:rsidR="00ED1AB3" w:rsidRPr="007368BE">
        <w:rPr>
          <w:rFonts w:eastAsia="Times New Roman" w:cs="Times New Roman"/>
          <w:sz w:val="24"/>
          <w:szCs w:val="24"/>
          <w:lang w:eastAsia="pl-PL"/>
        </w:rPr>
        <w:t xml:space="preserve">w zamkniętej </w:t>
      </w:r>
      <w:r w:rsidR="005A789E" w:rsidRPr="007368BE">
        <w:rPr>
          <w:rFonts w:eastAsia="Times New Roman" w:cs="Times New Roman"/>
          <w:sz w:val="24"/>
          <w:szCs w:val="24"/>
          <w:lang w:eastAsia="pl-PL"/>
        </w:rPr>
        <w:t>kopercie z </w:t>
      </w:r>
      <w:r w:rsidR="00ED1AB3" w:rsidRPr="007368BE">
        <w:rPr>
          <w:rFonts w:eastAsia="Times New Roman" w:cs="Times New Roman"/>
          <w:sz w:val="24"/>
          <w:szCs w:val="24"/>
          <w:lang w:eastAsia="pl-PL"/>
        </w:rPr>
        <w:t xml:space="preserve">dopiskiem – zapytanie ofertowe na zadanie </w:t>
      </w:r>
      <w:r w:rsidR="007368BE" w:rsidRPr="007368BE">
        <w:rPr>
          <w:rFonts w:eastAsia="Times New Roman" w:cs="Times New Roman"/>
          <w:sz w:val="24"/>
          <w:szCs w:val="24"/>
          <w:lang w:eastAsia="pl-PL"/>
        </w:rPr>
        <w:t xml:space="preserve">- </w:t>
      </w:r>
      <w:r w:rsidR="007368BE" w:rsidRPr="007368BE">
        <w:rPr>
          <w:bCs/>
          <w:sz w:val="24"/>
          <w:szCs w:val="24"/>
        </w:rPr>
        <w:t>Opracowanie opinii biegłego.</w:t>
      </w:r>
    </w:p>
    <w:p w14:paraId="6193E3AE" w14:textId="77777777" w:rsidR="00482F50" w:rsidRPr="004F54B3" w:rsidRDefault="00482F50" w:rsidP="004A5EA3">
      <w:pPr>
        <w:spacing w:after="0" w:line="240" w:lineRule="auto"/>
        <w:ind w:left="567" w:hanging="567"/>
        <w:jc w:val="both"/>
        <w:rPr>
          <w:rFonts w:eastAsia="Times New Roman" w:cs="Times New Roman"/>
          <w:sz w:val="24"/>
          <w:szCs w:val="24"/>
          <w:lang w:eastAsia="pl-PL"/>
        </w:rPr>
      </w:pPr>
      <w:r w:rsidRPr="004F54B3">
        <w:rPr>
          <w:rFonts w:eastAsia="Times New Roman" w:cs="Times New Roman"/>
          <w:sz w:val="24"/>
          <w:szCs w:val="24"/>
          <w:lang w:eastAsia="pl-PL"/>
        </w:rPr>
        <w:t>7.</w:t>
      </w:r>
      <w:r w:rsidR="005A789E">
        <w:rPr>
          <w:rFonts w:eastAsia="Times New Roman" w:cs="Times New Roman"/>
          <w:sz w:val="24"/>
          <w:szCs w:val="24"/>
          <w:lang w:eastAsia="pl-PL"/>
        </w:rPr>
        <w:t>3</w:t>
      </w:r>
      <w:r w:rsidRPr="004F54B3">
        <w:rPr>
          <w:rFonts w:eastAsia="Times New Roman" w:cs="Times New Roman"/>
          <w:sz w:val="24"/>
          <w:szCs w:val="24"/>
          <w:lang w:eastAsia="pl-PL"/>
        </w:rPr>
        <w:t>.</w:t>
      </w:r>
      <w:r w:rsidRPr="004F54B3">
        <w:rPr>
          <w:rFonts w:eastAsia="Times New Roman" w:cs="Times New Roman"/>
          <w:sz w:val="24"/>
          <w:szCs w:val="24"/>
          <w:lang w:eastAsia="pl-PL"/>
        </w:rPr>
        <w:tab/>
        <w:t>Zaleca się złożyć ofertę na Formularzu oferty – Załącznik nr 1.</w:t>
      </w:r>
    </w:p>
    <w:p w14:paraId="019282C6" w14:textId="77777777" w:rsidR="00482F50" w:rsidRPr="004F54B3" w:rsidRDefault="00482F50" w:rsidP="005A789E">
      <w:pPr>
        <w:spacing w:after="0" w:line="240" w:lineRule="auto"/>
        <w:ind w:left="567" w:hanging="567"/>
        <w:jc w:val="both"/>
        <w:rPr>
          <w:rFonts w:eastAsia="Times New Roman" w:cs="Times New Roman"/>
          <w:sz w:val="24"/>
          <w:szCs w:val="24"/>
          <w:lang w:eastAsia="pl-PL"/>
        </w:rPr>
      </w:pPr>
      <w:r w:rsidRPr="004F54B3">
        <w:rPr>
          <w:rFonts w:eastAsia="Times New Roman" w:cs="Times New Roman"/>
          <w:sz w:val="24"/>
          <w:szCs w:val="24"/>
          <w:lang w:eastAsia="pl-PL"/>
        </w:rPr>
        <w:t>7.</w:t>
      </w:r>
      <w:r w:rsidR="005A789E">
        <w:rPr>
          <w:rFonts w:eastAsia="Times New Roman" w:cs="Times New Roman"/>
          <w:sz w:val="24"/>
          <w:szCs w:val="24"/>
          <w:lang w:eastAsia="pl-PL"/>
        </w:rPr>
        <w:t>4</w:t>
      </w:r>
      <w:r w:rsidRPr="004F54B3">
        <w:rPr>
          <w:rFonts w:eastAsia="Times New Roman" w:cs="Times New Roman"/>
          <w:sz w:val="24"/>
          <w:szCs w:val="24"/>
          <w:lang w:eastAsia="pl-PL"/>
        </w:rPr>
        <w:t>.</w:t>
      </w:r>
      <w:r w:rsidRPr="004F54B3">
        <w:rPr>
          <w:rFonts w:eastAsia="Times New Roman" w:cs="Times New Roman"/>
          <w:sz w:val="24"/>
          <w:szCs w:val="24"/>
          <w:lang w:eastAsia="pl-PL"/>
        </w:rPr>
        <w:tab/>
        <w:t xml:space="preserve">Do oferty należy dołączyć: </w:t>
      </w:r>
    </w:p>
    <w:p w14:paraId="6CAFA35E" w14:textId="77777777" w:rsidR="00482F50" w:rsidRDefault="00F80E31" w:rsidP="005A789E">
      <w:pPr>
        <w:spacing w:after="0" w:line="240" w:lineRule="auto"/>
        <w:ind w:left="567" w:hanging="283"/>
        <w:jc w:val="both"/>
        <w:rPr>
          <w:rFonts w:eastAsia="Times New Roman" w:cs="Times New Roman"/>
          <w:sz w:val="24"/>
          <w:szCs w:val="24"/>
          <w:lang w:eastAsia="pl-PL"/>
        </w:rPr>
      </w:pPr>
      <w:r w:rsidRPr="004F54B3">
        <w:rPr>
          <w:rFonts w:eastAsia="Times New Roman" w:cs="Times New Roman"/>
          <w:sz w:val="24"/>
          <w:szCs w:val="24"/>
          <w:lang w:eastAsia="pl-PL"/>
        </w:rPr>
        <w:t>-</w:t>
      </w:r>
      <w:r w:rsidRPr="004F54B3">
        <w:rPr>
          <w:rFonts w:eastAsia="Times New Roman" w:cs="Times New Roman"/>
          <w:sz w:val="24"/>
          <w:szCs w:val="24"/>
          <w:lang w:eastAsia="pl-PL"/>
        </w:rPr>
        <w:tab/>
        <w:t>Formularz</w:t>
      </w:r>
      <w:r w:rsidR="00482F50" w:rsidRPr="004F54B3">
        <w:rPr>
          <w:rFonts w:eastAsia="Times New Roman" w:cs="Times New Roman"/>
          <w:sz w:val="24"/>
          <w:szCs w:val="24"/>
          <w:lang w:eastAsia="pl-PL"/>
        </w:rPr>
        <w:t xml:space="preserve"> oferty – Załącznik nr 1 (wzór),</w:t>
      </w:r>
    </w:p>
    <w:p w14:paraId="2E8FB18E" w14:textId="2E714F2F" w:rsidR="00726E3F" w:rsidRDefault="00726E3F" w:rsidP="005A789E">
      <w:pPr>
        <w:spacing w:after="0" w:line="240" w:lineRule="auto"/>
        <w:ind w:left="567"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 </w:t>
      </w:r>
      <w:r w:rsidR="00AB25DF">
        <w:rPr>
          <w:rFonts w:eastAsia="Times New Roman" w:cs="Times New Roman"/>
          <w:sz w:val="24"/>
          <w:szCs w:val="24"/>
          <w:lang w:eastAsia="pl-PL"/>
        </w:rPr>
        <w:t xml:space="preserve">  </w:t>
      </w:r>
      <w:r w:rsidRPr="004F54B3">
        <w:rPr>
          <w:rFonts w:eastAsia="Times New Roman" w:cs="Times New Roman"/>
          <w:sz w:val="24"/>
          <w:szCs w:val="24"/>
          <w:lang w:eastAsia="pl-PL"/>
        </w:rPr>
        <w:t xml:space="preserve">Oświadczenie o posiadaniu wymaganych uprawnień – Załącznik nr </w:t>
      </w:r>
      <w:r w:rsidR="00801DD6">
        <w:rPr>
          <w:rFonts w:eastAsia="Times New Roman" w:cs="Times New Roman"/>
          <w:sz w:val="24"/>
          <w:szCs w:val="24"/>
          <w:lang w:eastAsia="pl-PL"/>
        </w:rPr>
        <w:t>2</w:t>
      </w:r>
      <w:r w:rsidRPr="004F54B3">
        <w:rPr>
          <w:rFonts w:eastAsia="Times New Roman" w:cs="Times New Roman"/>
          <w:sz w:val="24"/>
          <w:szCs w:val="24"/>
          <w:lang w:eastAsia="pl-PL"/>
        </w:rPr>
        <w:t xml:space="preserve"> (wzór),</w:t>
      </w:r>
    </w:p>
    <w:p w14:paraId="599B65BB" w14:textId="70390F78" w:rsidR="005A789E" w:rsidRPr="00B8462C" w:rsidRDefault="005A789E" w:rsidP="005A789E">
      <w:pPr>
        <w:spacing w:after="0" w:line="240" w:lineRule="auto"/>
        <w:ind w:left="567" w:hanging="283"/>
        <w:jc w:val="both"/>
        <w:rPr>
          <w:rFonts w:eastAsia="Times New Roman" w:cs="Times New Roman"/>
          <w:sz w:val="24"/>
          <w:szCs w:val="24"/>
          <w:lang w:eastAsia="pl-PL"/>
        </w:rPr>
      </w:pPr>
      <w:r w:rsidRPr="00B8462C">
        <w:rPr>
          <w:rFonts w:eastAsia="Times New Roman" w:cs="Times New Roman"/>
          <w:sz w:val="24"/>
          <w:szCs w:val="24"/>
          <w:lang w:eastAsia="pl-PL"/>
        </w:rPr>
        <w:t xml:space="preserve">- </w:t>
      </w:r>
      <w:r w:rsidR="00B8462C" w:rsidRPr="00B8462C">
        <w:rPr>
          <w:rFonts w:eastAsia="Times New Roman" w:cs="Times New Roman"/>
          <w:sz w:val="24"/>
          <w:szCs w:val="24"/>
          <w:lang w:eastAsia="pl-PL"/>
        </w:rPr>
        <w:t xml:space="preserve">Oświadczenie wykonawcy/ wykonawcy wspólnie ubiegającego się o udzielenie zamówienia – Załącznik nr </w:t>
      </w:r>
      <w:r w:rsidR="00801DD6">
        <w:rPr>
          <w:rFonts w:eastAsia="Times New Roman" w:cs="Times New Roman"/>
          <w:sz w:val="24"/>
          <w:szCs w:val="24"/>
          <w:lang w:eastAsia="pl-PL"/>
        </w:rPr>
        <w:t>3</w:t>
      </w:r>
      <w:r w:rsidR="00B8462C" w:rsidRPr="00B8462C">
        <w:rPr>
          <w:rFonts w:eastAsia="Times New Roman" w:cs="Times New Roman"/>
          <w:sz w:val="24"/>
          <w:szCs w:val="24"/>
          <w:lang w:eastAsia="pl-PL"/>
        </w:rPr>
        <w:t xml:space="preserve"> (wzór)</w:t>
      </w:r>
    </w:p>
    <w:p w14:paraId="399AAC46" w14:textId="77777777" w:rsidR="00482F50" w:rsidRPr="004F54B3" w:rsidRDefault="00F80E31" w:rsidP="005A789E">
      <w:pPr>
        <w:spacing w:after="0" w:line="240" w:lineRule="auto"/>
        <w:ind w:left="567"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 </w:t>
      </w:r>
      <w:r w:rsidRPr="004F54B3">
        <w:rPr>
          <w:rFonts w:eastAsia="Times New Roman" w:cs="Times New Roman"/>
          <w:sz w:val="24"/>
          <w:szCs w:val="24"/>
          <w:lang w:eastAsia="pl-PL"/>
        </w:rPr>
        <w:tab/>
        <w:t>P</w:t>
      </w:r>
      <w:r w:rsidR="00482F50" w:rsidRPr="004F54B3">
        <w:rPr>
          <w:rFonts w:eastAsia="Times New Roman" w:cs="Times New Roman"/>
          <w:sz w:val="24"/>
          <w:szCs w:val="24"/>
          <w:lang w:eastAsia="pl-PL"/>
        </w:rPr>
        <w:t>ełnomocnictwo dla osób podpisujących ofertę o ile nie wynika z przepisów prawa lub innych dokumentów rejestracyjnych – (jeśli dotyczy)</w:t>
      </w:r>
      <w:r w:rsidRPr="004F54B3">
        <w:rPr>
          <w:rFonts w:eastAsia="Times New Roman" w:cs="Times New Roman"/>
          <w:sz w:val="24"/>
          <w:szCs w:val="24"/>
          <w:lang w:eastAsia="pl-PL"/>
        </w:rPr>
        <w:t>.</w:t>
      </w:r>
    </w:p>
    <w:p w14:paraId="7DCFBE23" w14:textId="77777777" w:rsidR="00482F50" w:rsidRPr="004F54B3" w:rsidRDefault="00482F50" w:rsidP="00482F50">
      <w:pPr>
        <w:spacing w:after="0" w:line="240" w:lineRule="auto"/>
        <w:ind w:left="851" w:hanging="425"/>
        <w:jc w:val="both"/>
        <w:rPr>
          <w:rFonts w:eastAsia="Times New Roman" w:cs="Times New Roman"/>
          <w:sz w:val="24"/>
          <w:szCs w:val="24"/>
          <w:lang w:eastAsia="pl-PL"/>
        </w:rPr>
      </w:pPr>
    </w:p>
    <w:p w14:paraId="25BE3436" w14:textId="77777777" w:rsidR="005A789E" w:rsidRDefault="005A789E" w:rsidP="00F80E31">
      <w:pPr>
        <w:spacing w:after="0" w:line="240" w:lineRule="auto"/>
        <w:jc w:val="both"/>
        <w:rPr>
          <w:rFonts w:eastAsia="Times New Roman" w:cs="Times New Roman"/>
          <w:b/>
          <w:sz w:val="24"/>
          <w:szCs w:val="24"/>
          <w:lang w:eastAsia="pl-PL"/>
        </w:rPr>
      </w:pPr>
      <w:r>
        <w:rPr>
          <w:rFonts w:eastAsia="Times New Roman" w:cs="Times New Roman"/>
          <w:b/>
          <w:sz w:val="24"/>
          <w:szCs w:val="24"/>
          <w:lang w:eastAsia="pl-PL"/>
        </w:rPr>
        <w:lastRenderedPageBreak/>
        <w:t xml:space="preserve">7.5. </w:t>
      </w:r>
      <w:r w:rsidR="00482F50" w:rsidRPr="004F54B3">
        <w:rPr>
          <w:rFonts w:eastAsia="Times New Roman" w:cs="Times New Roman"/>
          <w:b/>
          <w:sz w:val="24"/>
          <w:szCs w:val="24"/>
          <w:lang w:eastAsia="pl-PL"/>
        </w:rPr>
        <w:t>Oferta winna być podpisana przez osobę upoważnioną.</w:t>
      </w:r>
    </w:p>
    <w:p w14:paraId="0CE5B9E3" w14:textId="77777777" w:rsidR="005A789E" w:rsidRPr="005A789E" w:rsidRDefault="005A789E" w:rsidP="00F80E31">
      <w:pPr>
        <w:spacing w:after="0" w:line="240" w:lineRule="auto"/>
        <w:jc w:val="both"/>
        <w:rPr>
          <w:rFonts w:eastAsia="Times New Roman" w:cs="Times New Roman"/>
          <w:sz w:val="24"/>
          <w:szCs w:val="24"/>
          <w:lang w:eastAsia="pl-PL"/>
        </w:rPr>
      </w:pPr>
      <w:r w:rsidRPr="005A789E">
        <w:rPr>
          <w:rFonts w:eastAsia="Times New Roman" w:cs="Times New Roman"/>
          <w:sz w:val="24"/>
          <w:szCs w:val="24"/>
          <w:lang w:eastAsia="pl-PL"/>
        </w:rPr>
        <w:t>7.6. Oferta wraz załącznikami musi być czytelna.</w:t>
      </w:r>
    </w:p>
    <w:p w14:paraId="6418EAC4" w14:textId="77777777" w:rsidR="005A789E" w:rsidRDefault="005A789E" w:rsidP="00F80E31">
      <w:pPr>
        <w:spacing w:after="0" w:line="240" w:lineRule="auto"/>
        <w:jc w:val="both"/>
        <w:rPr>
          <w:rFonts w:eastAsia="Times New Roman" w:cs="Times New Roman"/>
          <w:sz w:val="24"/>
          <w:szCs w:val="24"/>
          <w:lang w:eastAsia="pl-PL"/>
        </w:rPr>
      </w:pPr>
      <w:r w:rsidRPr="005A789E">
        <w:rPr>
          <w:rFonts w:eastAsia="Times New Roman" w:cs="Times New Roman"/>
          <w:sz w:val="24"/>
          <w:szCs w:val="24"/>
          <w:lang w:eastAsia="pl-PL"/>
        </w:rPr>
        <w:t>7.7. Wykonawca może złożyć tylko jedna ofertę.</w:t>
      </w:r>
    </w:p>
    <w:p w14:paraId="2AF34EFA" w14:textId="77777777" w:rsidR="005A789E" w:rsidRDefault="005A789E" w:rsidP="00F80E31">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7.8. Cena może być tylko jedna za oferowany przedmiot zamówienia.</w:t>
      </w:r>
    </w:p>
    <w:p w14:paraId="53298444" w14:textId="77777777" w:rsidR="005A789E" w:rsidRDefault="005A789E" w:rsidP="005A789E">
      <w:pPr>
        <w:spacing w:after="0" w:line="240" w:lineRule="auto"/>
        <w:ind w:left="426" w:hanging="426"/>
        <w:jc w:val="both"/>
        <w:rPr>
          <w:rFonts w:eastAsia="Times New Roman" w:cs="Times New Roman"/>
          <w:sz w:val="24"/>
          <w:szCs w:val="24"/>
          <w:lang w:eastAsia="pl-PL"/>
        </w:rPr>
      </w:pPr>
      <w:r>
        <w:rPr>
          <w:rFonts w:eastAsia="Times New Roman" w:cs="Times New Roman"/>
          <w:sz w:val="24"/>
          <w:szCs w:val="24"/>
          <w:lang w:eastAsia="pl-PL"/>
        </w:rPr>
        <w:t>7.9. Cena oferty brutto stanowić będzie wynagrodzenie ryczałtowe za realizację całego przedmiotu zamówienia.</w:t>
      </w:r>
    </w:p>
    <w:p w14:paraId="4E6A50C0" w14:textId="0266AC2A" w:rsidR="00482F50" w:rsidRPr="004F54B3" w:rsidRDefault="005A789E" w:rsidP="0043733C">
      <w:pPr>
        <w:spacing w:after="0" w:line="240" w:lineRule="auto"/>
        <w:ind w:left="426" w:hanging="568"/>
        <w:jc w:val="both"/>
        <w:rPr>
          <w:rFonts w:eastAsia="Times New Roman" w:cs="Times New Roman"/>
          <w:b/>
          <w:sz w:val="24"/>
          <w:szCs w:val="24"/>
          <w:lang w:eastAsia="pl-PL"/>
        </w:rPr>
      </w:pPr>
      <w:r>
        <w:rPr>
          <w:rFonts w:eastAsia="Times New Roman" w:cs="Times New Roman"/>
          <w:sz w:val="24"/>
          <w:szCs w:val="24"/>
          <w:lang w:eastAsia="pl-PL"/>
        </w:rPr>
        <w:t xml:space="preserve">7.10. </w:t>
      </w:r>
      <w:r w:rsidR="00A026E1">
        <w:rPr>
          <w:rFonts w:eastAsia="Times New Roman" w:cs="Times New Roman"/>
          <w:sz w:val="24"/>
          <w:szCs w:val="24"/>
          <w:lang w:eastAsia="pl-PL"/>
        </w:rPr>
        <w:t>Obliczona cena musi być wyrażona w PLN cyfrowo i słownie z wyodrębnieniem należnego podatku VAT.</w:t>
      </w:r>
    </w:p>
    <w:p w14:paraId="5FA8B7FB" w14:textId="77777777" w:rsidR="00316A22" w:rsidRPr="004F54B3" w:rsidRDefault="00AD323B" w:rsidP="004334FE">
      <w:pPr>
        <w:numPr>
          <w:ilvl w:val="0"/>
          <w:numId w:val="27"/>
        </w:numPr>
        <w:spacing w:after="0" w:line="240" w:lineRule="auto"/>
        <w:ind w:left="142" w:hanging="295"/>
        <w:jc w:val="both"/>
        <w:rPr>
          <w:rFonts w:eastAsia="Times New Roman" w:cs="Times New Roman"/>
          <w:sz w:val="24"/>
          <w:szCs w:val="24"/>
          <w:lang w:val="en-US" w:eastAsia="pl-PL"/>
        </w:rPr>
      </w:pPr>
      <w:r w:rsidRPr="004F54B3">
        <w:rPr>
          <w:rFonts w:eastAsia="Times New Roman" w:cs="Times New Roman"/>
          <w:sz w:val="24"/>
          <w:szCs w:val="24"/>
          <w:lang w:eastAsia="pl-PL"/>
        </w:rPr>
        <w:t>Osoba upoważniona do kontaktu</w:t>
      </w:r>
      <w:r w:rsidR="00482F50" w:rsidRPr="004F54B3">
        <w:rPr>
          <w:rFonts w:eastAsia="Times New Roman" w:cs="Times New Roman"/>
          <w:sz w:val="24"/>
          <w:szCs w:val="24"/>
          <w:lang w:eastAsia="pl-PL"/>
        </w:rPr>
        <w:t>:</w:t>
      </w:r>
      <w:r w:rsidRPr="004F54B3">
        <w:rPr>
          <w:rFonts w:eastAsia="Times New Roman" w:cs="Times New Roman"/>
          <w:sz w:val="24"/>
          <w:szCs w:val="24"/>
          <w:lang w:eastAsia="pl-PL"/>
        </w:rPr>
        <w:t xml:space="preserve"> </w:t>
      </w:r>
    </w:p>
    <w:p w14:paraId="66A6F70A" w14:textId="1B176040" w:rsidR="00AD323B" w:rsidRPr="00997ECF" w:rsidRDefault="00BB23C4" w:rsidP="00F80E31">
      <w:pPr>
        <w:tabs>
          <w:tab w:val="num" w:pos="720"/>
        </w:tabs>
        <w:spacing w:after="0" w:line="240" w:lineRule="auto"/>
        <w:ind w:left="851" w:hanging="862"/>
        <w:jc w:val="both"/>
        <w:rPr>
          <w:rFonts w:eastAsia="Times New Roman" w:cs="Times New Roman"/>
          <w:sz w:val="24"/>
          <w:szCs w:val="24"/>
          <w:lang w:val="en-US" w:eastAsia="pl-PL"/>
        </w:rPr>
      </w:pPr>
      <w:r>
        <w:rPr>
          <w:rFonts w:eastAsia="Times New Roman" w:cs="Times New Roman"/>
          <w:sz w:val="24"/>
          <w:szCs w:val="24"/>
          <w:lang w:eastAsia="pl-PL"/>
        </w:rPr>
        <w:t>- Katarzyna Stawowa</w:t>
      </w:r>
      <w:r w:rsidR="00316A22" w:rsidRPr="00997ECF">
        <w:rPr>
          <w:rFonts w:eastAsia="Times New Roman" w:cs="Times New Roman"/>
          <w:sz w:val="24"/>
          <w:szCs w:val="24"/>
          <w:lang w:eastAsia="pl-PL"/>
        </w:rPr>
        <w:t xml:space="preserve">, tel. </w:t>
      </w:r>
      <w:r w:rsidR="00316A22" w:rsidRPr="00997ECF">
        <w:rPr>
          <w:rFonts w:eastAsia="Times New Roman" w:cs="Times New Roman"/>
          <w:sz w:val="24"/>
          <w:szCs w:val="24"/>
          <w:lang w:val="en-US" w:eastAsia="pl-PL"/>
        </w:rPr>
        <w:t xml:space="preserve">(15) 845 94 19, </w:t>
      </w:r>
      <w:proofErr w:type="spellStart"/>
      <w:r>
        <w:rPr>
          <w:rFonts w:eastAsia="Times New Roman" w:cs="Times New Roman"/>
          <w:sz w:val="24"/>
          <w:szCs w:val="24"/>
          <w:lang w:val="en-US" w:eastAsia="pl-PL"/>
        </w:rPr>
        <w:t>wew</w:t>
      </w:r>
      <w:proofErr w:type="spellEnd"/>
      <w:r>
        <w:rPr>
          <w:rFonts w:eastAsia="Times New Roman" w:cs="Times New Roman"/>
          <w:sz w:val="24"/>
          <w:szCs w:val="24"/>
          <w:lang w:val="en-US" w:eastAsia="pl-PL"/>
        </w:rPr>
        <w:t>. 32</w:t>
      </w:r>
    </w:p>
    <w:p w14:paraId="2E603930" w14:textId="77777777" w:rsidR="006B53C1" w:rsidRDefault="00F80E31" w:rsidP="006B53C1">
      <w:pPr>
        <w:spacing w:after="0" w:line="240" w:lineRule="auto"/>
        <w:ind w:left="851" w:hanging="862"/>
        <w:jc w:val="both"/>
        <w:rPr>
          <w:rFonts w:eastAsia="Times New Roman" w:cs="Times New Roman"/>
          <w:sz w:val="24"/>
          <w:szCs w:val="24"/>
          <w:lang w:val="en-US" w:eastAsia="pl-PL"/>
        </w:rPr>
      </w:pPr>
      <w:r w:rsidRPr="004F54B3">
        <w:rPr>
          <w:rFonts w:eastAsia="Times New Roman" w:cs="Times New Roman"/>
          <w:sz w:val="24"/>
          <w:szCs w:val="24"/>
          <w:lang w:val="en-US" w:eastAsia="pl-PL"/>
        </w:rPr>
        <w:t xml:space="preserve">- Marta </w:t>
      </w:r>
      <w:proofErr w:type="spellStart"/>
      <w:r w:rsidRPr="004F54B3">
        <w:rPr>
          <w:rFonts w:eastAsia="Times New Roman" w:cs="Times New Roman"/>
          <w:sz w:val="24"/>
          <w:szCs w:val="24"/>
          <w:lang w:val="en-US" w:eastAsia="pl-PL"/>
        </w:rPr>
        <w:t>Nakielny</w:t>
      </w:r>
      <w:proofErr w:type="spellEnd"/>
      <w:r w:rsidRPr="004F54B3">
        <w:rPr>
          <w:rFonts w:eastAsia="Times New Roman" w:cs="Times New Roman"/>
          <w:sz w:val="24"/>
          <w:szCs w:val="24"/>
          <w:lang w:val="en-US" w:eastAsia="pl-PL"/>
        </w:rPr>
        <w:t xml:space="preserve">, tel. (15) 845 94 19, </w:t>
      </w:r>
      <w:proofErr w:type="spellStart"/>
      <w:r w:rsidRPr="004F54B3">
        <w:rPr>
          <w:rFonts w:eastAsia="Times New Roman" w:cs="Times New Roman"/>
          <w:sz w:val="24"/>
          <w:szCs w:val="24"/>
          <w:lang w:val="en-US" w:eastAsia="pl-PL"/>
        </w:rPr>
        <w:t>wew</w:t>
      </w:r>
      <w:proofErr w:type="spellEnd"/>
      <w:r w:rsidRPr="004F54B3">
        <w:rPr>
          <w:rFonts w:eastAsia="Times New Roman" w:cs="Times New Roman"/>
          <w:sz w:val="24"/>
          <w:szCs w:val="24"/>
          <w:lang w:val="en-US" w:eastAsia="pl-PL"/>
        </w:rPr>
        <w:t>. 33</w:t>
      </w:r>
    </w:p>
    <w:p w14:paraId="3C7EB842" w14:textId="77777777" w:rsidR="006B53C1" w:rsidRPr="00734E38" w:rsidRDefault="00997ECF" w:rsidP="006B53C1">
      <w:pPr>
        <w:pStyle w:val="Akapitzlist"/>
        <w:numPr>
          <w:ilvl w:val="0"/>
          <w:numId w:val="27"/>
        </w:numPr>
        <w:spacing w:after="0" w:line="240" w:lineRule="auto"/>
        <w:ind w:left="142" w:hanging="284"/>
        <w:jc w:val="both"/>
        <w:rPr>
          <w:rFonts w:eastAsia="Times New Roman" w:cs="Times New Roman"/>
          <w:sz w:val="24"/>
          <w:szCs w:val="24"/>
          <w:lang w:val="en-US" w:eastAsia="pl-PL"/>
        </w:rPr>
      </w:pPr>
      <w:proofErr w:type="spellStart"/>
      <w:r w:rsidRPr="00734E38">
        <w:rPr>
          <w:rFonts w:eastAsia="Times New Roman" w:cs="Times New Roman"/>
          <w:sz w:val="24"/>
          <w:szCs w:val="24"/>
          <w:lang w:val="en-US" w:eastAsia="pl-PL"/>
        </w:rPr>
        <w:t>Wszelkiego</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rodzaju</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oświadczenia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wnioski</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zawiadomienia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informacje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itp</w:t>
      </w:r>
      <w:proofErr w:type="spellEnd"/>
      <w:r w:rsidRPr="00734E38">
        <w:rPr>
          <w:rFonts w:eastAsia="Times New Roman" w:cs="Times New Roman"/>
          <w:sz w:val="24"/>
          <w:szCs w:val="24"/>
          <w:lang w:val="en-US" w:eastAsia="pl-PL"/>
        </w:rPr>
        <w:t>. (</w:t>
      </w:r>
      <w:proofErr w:type="spellStart"/>
      <w:r w:rsidR="00734E38" w:rsidRPr="00734E38">
        <w:rPr>
          <w:rFonts w:eastAsia="Times New Roman" w:cs="Times New Roman"/>
          <w:sz w:val="24"/>
          <w:szCs w:val="24"/>
          <w:lang w:val="en-US" w:eastAsia="pl-PL"/>
        </w:rPr>
        <w:t>w</w:t>
      </w:r>
      <w:r w:rsidRPr="00734E38">
        <w:rPr>
          <w:rFonts w:eastAsia="Times New Roman" w:cs="Times New Roman"/>
          <w:sz w:val="24"/>
          <w:szCs w:val="24"/>
          <w:lang w:val="en-US" w:eastAsia="pl-PL"/>
        </w:rPr>
        <w:t>szelką</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korespondencję</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Zamawiajacy</w:t>
      </w:r>
      <w:proofErr w:type="spellEnd"/>
      <w:r w:rsidRPr="00734E38">
        <w:rPr>
          <w:rFonts w:eastAsia="Times New Roman" w:cs="Times New Roman"/>
          <w:sz w:val="24"/>
          <w:szCs w:val="24"/>
          <w:lang w:val="en-US" w:eastAsia="pl-PL"/>
        </w:rPr>
        <w:t xml:space="preserve"> I </w:t>
      </w:r>
      <w:proofErr w:type="spellStart"/>
      <w:r w:rsidRPr="00734E38">
        <w:rPr>
          <w:rFonts w:eastAsia="Times New Roman" w:cs="Times New Roman"/>
          <w:sz w:val="24"/>
          <w:szCs w:val="24"/>
          <w:lang w:val="en-US" w:eastAsia="pl-PL"/>
        </w:rPr>
        <w:t>Wykonawcy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mogą</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przekazywać</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pisemnie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lub</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drogą</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elektroniczną</w:t>
      </w:r>
      <w:proofErr w:type="spellEnd"/>
      <w:r w:rsidRPr="00734E38">
        <w:rPr>
          <w:rFonts w:eastAsia="Times New Roman" w:cs="Times New Roman"/>
          <w:sz w:val="24"/>
          <w:szCs w:val="24"/>
          <w:lang w:val="en-US" w:eastAsia="pl-PL"/>
        </w:rPr>
        <w:t xml:space="preserve"> (e-mail: </w:t>
      </w:r>
      <w:hyperlink r:id="rId9" w:history="1">
        <w:r w:rsidRPr="00734E38">
          <w:rPr>
            <w:rStyle w:val="Hipercze"/>
            <w:rFonts w:eastAsia="Times New Roman" w:cs="Times New Roman"/>
            <w:sz w:val="24"/>
            <w:szCs w:val="24"/>
            <w:lang w:val="en-US" w:eastAsia="pl-PL"/>
          </w:rPr>
          <w:t>ug@zaleszany.pl</w:t>
        </w:r>
      </w:hyperlink>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przy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czym</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każda</w:t>
      </w:r>
      <w:proofErr w:type="spellEnd"/>
      <w:r w:rsidRPr="00734E38">
        <w:rPr>
          <w:rFonts w:eastAsia="Times New Roman" w:cs="Times New Roman"/>
          <w:sz w:val="24"/>
          <w:szCs w:val="24"/>
          <w:lang w:val="en-US" w:eastAsia="pl-PL"/>
        </w:rPr>
        <w:t xml:space="preserve"> ze </w:t>
      </w:r>
      <w:proofErr w:type="spellStart"/>
      <w:r w:rsidRPr="00734E38">
        <w:rPr>
          <w:rFonts w:eastAsia="Times New Roman" w:cs="Times New Roman"/>
          <w:sz w:val="24"/>
          <w:szCs w:val="24"/>
          <w:lang w:val="en-US" w:eastAsia="pl-PL"/>
        </w:rPr>
        <w:t>stron</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na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żądanie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drugiej</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niezwłocznie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potwierdza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fakt</w:t>
      </w:r>
      <w:proofErr w:type="spellEnd"/>
      <w:r w:rsidRPr="00734E38">
        <w:rPr>
          <w:rFonts w:eastAsia="Times New Roman" w:cs="Times New Roman"/>
          <w:sz w:val="24"/>
          <w:szCs w:val="24"/>
          <w:lang w:val="en-US" w:eastAsia="pl-PL"/>
        </w:rPr>
        <w:t xml:space="preserve"> ich </w:t>
      </w:r>
      <w:proofErr w:type="spellStart"/>
      <w:r w:rsidRPr="00734E38">
        <w:rPr>
          <w:rFonts w:eastAsia="Times New Roman" w:cs="Times New Roman"/>
          <w:sz w:val="24"/>
          <w:szCs w:val="24"/>
          <w:lang w:val="en-US" w:eastAsia="pl-PL"/>
        </w:rPr>
        <w:t>otrzymania</w:t>
      </w:r>
      <w:proofErr w:type="spellEnd"/>
      <w:r w:rsidRPr="00734E38">
        <w:rPr>
          <w:rFonts w:eastAsia="Times New Roman" w:cs="Times New Roman"/>
          <w:sz w:val="24"/>
          <w:szCs w:val="24"/>
          <w:lang w:val="en-US" w:eastAsia="pl-PL"/>
        </w:rPr>
        <w:t>.</w:t>
      </w:r>
    </w:p>
    <w:p w14:paraId="646FA34D" w14:textId="77777777" w:rsidR="006B53C1" w:rsidRPr="00734E38" w:rsidRDefault="006B53C1" w:rsidP="006B53C1">
      <w:pPr>
        <w:pStyle w:val="Akapitzlist"/>
        <w:numPr>
          <w:ilvl w:val="0"/>
          <w:numId w:val="27"/>
        </w:numPr>
        <w:spacing w:after="0" w:line="240" w:lineRule="auto"/>
        <w:ind w:left="142" w:hanging="426"/>
        <w:jc w:val="both"/>
        <w:rPr>
          <w:rFonts w:eastAsia="Times New Roman" w:cs="Times New Roman"/>
          <w:sz w:val="24"/>
          <w:szCs w:val="24"/>
          <w:lang w:val="en-US" w:eastAsia="pl-PL"/>
        </w:rPr>
      </w:pPr>
      <w:r w:rsidRPr="00734E38">
        <w:rPr>
          <w:rFonts w:eastAsia="Times New Roman" w:cs="Times New Roman"/>
          <w:sz w:val="24"/>
          <w:szCs w:val="24"/>
          <w:lang w:val="en-US" w:eastAsia="pl-PL"/>
        </w:rPr>
        <w:t xml:space="preserve">W </w:t>
      </w:r>
      <w:proofErr w:type="spellStart"/>
      <w:r w:rsidRPr="00734E38">
        <w:rPr>
          <w:rFonts w:eastAsia="Times New Roman" w:cs="Times New Roman"/>
          <w:sz w:val="24"/>
          <w:szCs w:val="24"/>
          <w:lang w:val="en-US" w:eastAsia="pl-PL"/>
        </w:rPr>
        <w:t>przypadku</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braku</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potwierdzenia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otrzymania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wiadomo</w:t>
      </w:r>
      <w:r w:rsidR="00734E38" w:rsidRPr="00734E38">
        <w:rPr>
          <w:rFonts w:eastAsia="Times New Roman" w:cs="Times New Roman"/>
          <w:sz w:val="24"/>
          <w:szCs w:val="24"/>
          <w:lang w:val="en-US" w:eastAsia="pl-PL"/>
        </w:rPr>
        <w:t>ści</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przez</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Wykonawcę</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Zamawiajac</w:t>
      </w:r>
      <w:r w:rsidRPr="00734E38">
        <w:rPr>
          <w:rFonts w:eastAsia="Times New Roman" w:cs="Times New Roman"/>
          <w:sz w:val="24"/>
          <w:szCs w:val="24"/>
          <w:lang w:val="en-US" w:eastAsia="pl-PL"/>
        </w:rPr>
        <w:t>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domniema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iż</w:t>
      </w:r>
      <w:proofErr w:type="spellEnd"/>
      <w:r w:rsidRPr="00734E38">
        <w:rPr>
          <w:rFonts w:eastAsia="Times New Roman" w:cs="Times New Roman"/>
          <w:sz w:val="24"/>
          <w:szCs w:val="24"/>
          <w:lang w:val="en-US" w:eastAsia="pl-PL"/>
        </w:rPr>
        <w:t xml:space="preserve"> pismo </w:t>
      </w:r>
      <w:proofErr w:type="spellStart"/>
      <w:r w:rsidRPr="00734E38">
        <w:rPr>
          <w:rFonts w:eastAsia="Times New Roman" w:cs="Times New Roman"/>
          <w:sz w:val="24"/>
          <w:szCs w:val="24"/>
          <w:lang w:val="en-US" w:eastAsia="pl-PL"/>
        </w:rPr>
        <w:t>wysłane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przez</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Zamawiajacego</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na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adres</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poczty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elektronicznej</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podany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przez</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Wykonawcę</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zo</w:t>
      </w:r>
      <w:r w:rsidR="004A5EA3">
        <w:rPr>
          <w:rFonts w:eastAsia="Times New Roman" w:cs="Times New Roman"/>
          <w:sz w:val="24"/>
          <w:szCs w:val="24"/>
          <w:lang w:val="en-US" w:eastAsia="pl-PL"/>
        </w:rPr>
        <w:t>stało</w:t>
      </w:r>
      <w:proofErr w:type="spellEnd"/>
      <w:r w:rsidR="004A5EA3">
        <w:rPr>
          <w:rFonts w:eastAsia="Times New Roman" w:cs="Times New Roman"/>
          <w:sz w:val="24"/>
          <w:szCs w:val="24"/>
          <w:lang w:val="en-US" w:eastAsia="pl-PL"/>
        </w:rPr>
        <w:t xml:space="preserve"> mu </w:t>
      </w:r>
      <w:proofErr w:type="spellStart"/>
      <w:r w:rsidR="004A5EA3">
        <w:rPr>
          <w:rFonts w:eastAsia="Times New Roman" w:cs="Times New Roman"/>
          <w:sz w:val="24"/>
          <w:szCs w:val="24"/>
          <w:lang w:val="en-US" w:eastAsia="pl-PL"/>
        </w:rPr>
        <w:t>doręczone</w:t>
      </w:r>
      <w:proofErr w:type="spellEnd"/>
      <w:r w:rsidR="004A5EA3">
        <w:rPr>
          <w:rFonts w:eastAsia="Times New Roman" w:cs="Times New Roman"/>
          <w:sz w:val="24"/>
          <w:szCs w:val="24"/>
          <w:lang w:val="en-US" w:eastAsia="pl-PL"/>
        </w:rPr>
        <w:t xml:space="preserve"> w </w:t>
      </w:r>
      <w:proofErr w:type="spellStart"/>
      <w:r w:rsidR="004A5EA3">
        <w:rPr>
          <w:rFonts w:eastAsia="Times New Roman" w:cs="Times New Roman"/>
          <w:sz w:val="24"/>
          <w:szCs w:val="24"/>
          <w:lang w:val="en-US" w:eastAsia="pl-PL"/>
        </w:rPr>
        <w:t>sposób</w:t>
      </w:r>
      <w:proofErr w:type="spellEnd"/>
      <w:r w:rsidR="004A5EA3">
        <w:rPr>
          <w:rFonts w:eastAsia="Times New Roman" w:cs="Times New Roman"/>
          <w:sz w:val="24"/>
          <w:szCs w:val="24"/>
          <w:lang w:val="en-US" w:eastAsia="pl-PL"/>
        </w:rPr>
        <w:t xml:space="preserve"> </w:t>
      </w:r>
      <w:proofErr w:type="spellStart"/>
      <w:r w:rsidR="004A5EA3">
        <w:rPr>
          <w:rFonts w:eastAsia="Times New Roman" w:cs="Times New Roman"/>
          <w:sz w:val="24"/>
          <w:szCs w:val="24"/>
          <w:lang w:val="en-US" w:eastAsia="pl-PL"/>
        </w:rPr>
        <w:t>umoż</w:t>
      </w:r>
      <w:r w:rsidRPr="00734E38">
        <w:rPr>
          <w:rFonts w:eastAsia="Times New Roman" w:cs="Times New Roman"/>
          <w:sz w:val="24"/>
          <w:szCs w:val="24"/>
          <w:lang w:val="en-US" w:eastAsia="pl-PL"/>
        </w:rPr>
        <w:t>liwiajacy</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zapoznanie</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się</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Wykonawcy</w:t>
      </w:r>
      <w:proofErr w:type="spellEnd"/>
      <w:r w:rsidR="00734E38" w:rsidRPr="00734E38">
        <w:rPr>
          <w:rFonts w:eastAsia="Times New Roman" w:cs="Times New Roman"/>
          <w:sz w:val="24"/>
          <w:szCs w:val="24"/>
          <w:lang w:val="en-US" w:eastAsia="pl-PL"/>
        </w:rPr>
        <w:t xml:space="preserve"> z </w:t>
      </w:r>
      <w:proofErr w:type="spellStart"/>
      <w:r w:rsidR="00734E38" w:rsidRPr="00734E38">
        <w:rPr>
          <w:rFonts w:eastAsia="Times New Roman" w:cs="Times New Roman"/>
          <w:sz w:val="24"/>
          <w:szCs w:val="24"/>
          <w:lang w:val="en-US" w:eastAsia="pl-PL"/>
        </w:rPr>
        <w:t>treś</w:t>
      </w:r>
      <w:r w:rsidRPr="00734E38">
        <w:rPr>
          <w:rFonts w:eastAsia="Times New Roman" w:cs="Times New Roman"/>
          <w:sz w:val="24"/>
          <w:szCs w:val="24"/>
          <w:lang w:val="en-US" w:eastAsia="pl-PL"/>
        </w:rPr>
        <w:t>cią</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pisma</w:t>
      </w:r>
      <w:proofErr w:type="spellEnd"/>
      <w:r w:rsidRPr="00734E38">
        <w:rPr>
          <w:rFonts w:eastAsia="Times New Roman" w:cs="Times New Roman"/>
          <w:sz w:val="24"/>
          <w:szCs w:val="24"/>
          <w:lang w:val="en-US" w:eastAsia="pl-PL"/>
        </w:rPr>
        <w:t>.</w:t>
      </w:r>
    </w:p>
    <w:p w14:paraId="29D8AD52" w14:textId="77777777" w:rsidR="00764D0D" w:rsidRDefault="007A5F14" w:rsidP="007A5F14">
      <w:pPr>
        <w:pStyle w:val="Akapitzlist"/>
        <w:numPr>
          <w:ilvl w:val="0"/>
          <w:numId w:val="27"/>
        </w:numPr>
        <w:spacing w:after="0" w:line="240" w:lineRule="auto"/>
        <w:ind w:left="142" w:hanging="426"/>
        <w:jc w:val="both"/>
        <w:rPr>
          <w:rFonts w:eastAsia="Times New Roman" w:cs="Times New Roman"/>
          <w:sz w:val="24"/>
          <w:szCs w:val="24"/>
          <w:lang w:eastAsia="pl-PL"/>
        </w:rPr>
      </w:pPr>
      <w:proofErr w:type="spellStart"/>
      <w:r w:rsidRPr="00745314">
        <w:rPr>
          <w:rFonts w:eastAsia="Times New Roman" w:cs="Times New Roman"/>
          <w:sz w:val="24"/>
          <w:szCs w:val="24"/>
          <w:lang w:val="en-US" w:eastAsia="pl-PL"/>
        </w:rPr>
        <w:t>Zamawiający</w:t>
      </w:r>
      <w:proofErr w:type="spellEnd"/>
      <w:r w:rsidRPr="00745314">
        <w:rPr>
          <w:rFonts w:eastAsia="Times New Roman" w:cs="Times New Roman"/>
          <w:sz w:val="24"/>
          <w:szCs w:val="24"/>
          <w:lang w:val="en-US" w:eastAsia="pl-PL"/>
        </w:rPr>
        <w:t xml:space="preserve"> </w:t>
      </w:r>
      <w:proofErr w:type="spellStart"/>
      <w:r w:rsidRPr="00745314">
        <w:rPr>
          <w:rFonts w:eastAsia="Times New Roman" w:cs="Times New Roman"/>
          <w:sz w:val="24"/>
          <w:szCs w:val="24"/>
          <w:lang w:val="en-US" w:eastAsia="pl-PL"/>
        </w:rPr>
        <w:t>odrzuca</w:t>
      </w:r>
      <w:proofErr w:type="spellEnd"/>
      <w:r w:rsidRPr="00745314">
        <w:rPr>
          <w:rFonts w:eastAsia="Times New Roman" w:cs="Times New Roman"/>
          <w:sz w:val="24"/>
          <w:szCs w:val="24"/>
          <w:lang w:val="en-US" w:eastAsia="pl-PL"/>
        </w:rPr>
        <w:t xml:space="preserve"> </w:t>
      </w:r>
      <w:proofErr w:type="spellStart"/>
      <w:r w:rsidRPr="00745314">
        <w:rPr>
          <w:rFonts w:eastAsia="Times New Roman" w:cs="Times New Roman"/>
          <w:sz w:val="24"/>
          <w:szCs w:val="24"/>
          <w:lang w:val="en-US" w:eastAsia="pl-PL"/>
        </w:rPr>
        <w:t>ofertę</w:t>
      </w:r>
      <w:proofErr w:type="spellEnd"/>
      <w:r w:rsidRPr="00745314">
        <w:rPr>
          <w:rFonts w:eastAsia="Times New Roman" w:cs="Times New Roman"/>
          <w:sz w:val="24"/>
          <w:szCs w:val="24"/>
          <w:lang w:val="en-US" w:eastAsia="pl-PL"/>
        </w:rPr>
        <w:t xml:space="preserve"> </w:t>
      </w:r>
      <w:proofErr w:type="spellStart"/>
      <w:r w:rsidRPr="00745314">
        <w:rPr>
          <w:rFonts w:eastAsia="Times New Roman" w:cs="Times New Roman"/>
          <w:sz w:val="24"/>
          <w:szCs w:val="24"/>
          <w:lang w:val="en-US" w:eastAsia="pl-PL"/>
        </w:rPr>
        <w:t>zgodnie</w:t>
      </w:r>
      <w:proofErr w:type="spellEnd"/>
      <w:r w:rsidRPr="00745314">
        <w:rPr>
          <w:rFonts w:eastAsia="Times New Roman" w:cs="Times New Roman"/>
          <w:sz w:val="24"/>
          <w:szCs w:val="24"/>
          <w:lang w:val="en-US" w:eastAsia="pl-PL"/>
        </w:rPr>
        <w:t xml:space="preserve"> </w:t>
      </w:r>
      <w:r>
        <w:rPr>
          <w:rFonts w:eastAsia="Times New Roman" w:cs="Times New Roman"/>
          <w:sz w:val="24"/>
          <w:szCs w:val="24"/>
          <w:lang w:val="en-US" w:eastAsia="pl-PL"/>
        </w:rPr>
        <w:t xml:space="preserve">z art. 226 </w:t>
      </w:r>
      <w:proofErr w:type="spellStart"/>
      <w:r>
        <w:rPr>
          <w:rFonts w:eastAsia="Times New Roman" w:cs="Times New Roman"/>
          <w:sz w:val="24"/>
          <w:szCs w:val="24"/>
          <w:lang w:val="en-US" w:eastAsia="pl-PL"/>
        </w:rPr>
        <w:t>ustawy</w:t>
      </w:r>
      <w:proofErr w:type="spellEnd"/>
      <w:r>
        <w:rPr>
          <w:rFonts w:eastAsia="Times New Roman" w:cs="Times New Roman"/>
          <w:sz w:val="24"/>
          <w:szCs w:val="24"/>
          <w:lang w:val="en-US" w:eastAsia="pl-PL"/>
        </w:rPr>
        <w:t xml:space="preserve"> </w:t>
      </w:r>
      <w:proofErr w:type="spellStart"/>
      <w:r>
        <w:rPr>
          <w:rFonts w:eastAsia="Times New Roman" w:cs="Times New Roman"/>
          <w:sz w:val="24"/>
          <w:szCs w:val="24"/>
          <w:lang w:val="en-US" w:eastAsia="pl-PL"/>
        </w:rPr>
        <w:t>Prawo</w:t>
      </w:r>
      <w:proofErr w:type="spellEnd"/>
      <w:r>
        <w:rPr>
          <w:rFonts w:eastAsia="Times New Roman" w:cs="Times New Roman"/>
          <w:sz w:val="24"/>
          <w:szCs w:val="24"/>
          <w:lang w:val="en-US" w:eastAsia="pl-PL"/>
        </w:rPr>
        <w:t xml:space="preserve"> </w:t>
      </w:r>
      <w:proofErr w:type="spellStart"/>
      <w:r>
        <w:rPr>
          <w:rFonts w:eastAsia="Times New Roman" w:cs="Times New Roman"/>
          <w:sz w:val="24"/>
          <w:szCs w:val="24"/>
          <w:lang w:val="en-US" w:eastAsia="pl-PL"/>
        </w:rPr>
        <w:t>zamówień</w:t>
      </w:r>
      <w:proofErr w:type="spellEnd"/>
      <w:r>
        <w:rPr>
          <w:rFonts w:eastAsia="Times New Roman" w:cs="Times New Roman"/>
          <w:sz w:val="24"/>
          <w:szCs w:val="24"/>
          <w:lang w:val="en-US" w:eastAsia="pl-PL"/>
        </w:rPr>
        <w:t xml:space="preserve"> </w:t>
      </w:r>
      <w:proofErr w:type="spellStart"/>
      <w:r>
        <w:rPr>
          <w:rFonts w:eastAsia="Times New Roman" w:cs="Times New Roman"/>
          <w:sz w:val="24"/>
          <w:szCs w:val="24"/>
          <w:lang w:val="en-US" w:eastAsia="pl-PL"/>
        </w:rPr>
        <w:t>publicznych</w:t>
      </w:r>
      <w:proofErr w:type="spellEnd"/>
      <w:r w:rsidR="00745314">
        <w:rPr>
          <w:rFonts w:eastAsia="Times New Roman" w:cs="Times New Roman"/>
          <w:sz w:val="24"/>
          <w:szCs w:val="24"/>
          <w:lang w:val="en-US" w:eastAsia="pl-PL"/>
        </w:rPr>
        <w:t>.</w:t>
      </w:r>
    </w:p>
    <w:p w14:paraId="787DEF4A" w14:textId="77777777" w:rsidR="007A1F01" w:rsidRDefault="00764D0D" w:rsidP="00764D0D">
      <w:pPr>
        <w:pStyle w:val="Akapitzlist"/>
        <w:numPr>
          <w:ilvl w:val="0"/>
          <w:numId w:val="27"/>
        </w:numPr>
        <w:spacing w:after="0" w:line="276" w:lineRule="auto"/>
        <w:ind w:left="142" w:hanging="426"/>
        <w:jc w:val="both"/>
        <w:rPr>
          <w:rFonts w:eastAsia="Times New Roman" w:cs="Times New Roman"/>
          <w:sz w:val="24"/>
          <w:szCs w:val="24"/>
          <w:lang w:eastAsia="pl-PL"/>
        </w:rPr>
      </w:pPr>
      <w:r w:rsidRPr="00764D0D">
        <w:rPr>
          <w:rFonts w:eastAsia="Times New Roman" w:cs="Times New Roman"/>
          <w:sz w:val="24"/>
          <w:szCs w:val="24"/>
          <w:lang w:eastAsia="pl-PL"/>
        </w:rPr>
        <w:t>Z</w:t>
      </w:r>
      <w:r w:rsidR="00AD323B" w:rsidRPr="00764D0D">
        <w:rPr>
          <w:rFonts w:eastAsia="Times New Roman" w:cs="Times New Roman"/>
          <w:sz w:val="24"/>
          <w:szCs w:val="24"/>
          <w:lang w:eastAsia="pl-PL"/>
        </w:rPr>
        <w:t>amawiający zastrzega sobie prawo odwołania lub zmian</w:t>
      </w:r>
      <w:r w:rsidR="00F80E31" w:rsidRPr="00764D0D">
        <w:rPr>
          <w:rFonts w:eastAsia="Times New Roman" w:cs="Times New Roman"/>
          <w:sz w:val="24"/>
          <w:szCs w:val="24"/>
          <w:lang w:eastAsia="pl-PL"/>
        </w:rPr>
        <w:t>y treści zapytania ofertowego w </w:t>
      </w:r>
      <w:r w:rsidR="00AD323B" w:rsidRPr="00764D0D">
        <w:rPr>
          <w:rFonts w:eastAsia="Times New Roman" w:cs="Times New Roman"/>
          <w:sz w:val="24"/>
          <w:szCs w:val="24"/>
          <w:lang w:eastAsia="pl-PL"/>
        </w:rPr>
        <w:t>każdym czasie bez podania przyczyn.</w:t>
      </w:r>
    </w:p>
    <w:p w14:paraId="1251D52F" w14:textId="77777777" w:rsidR="00F173D9" w:rsidRDefault="002F21C2" w:rsidP="00764D0D">
      <w:pPr>
        <w:pStyle w:val="Akapitzlist"/>
        <w:numPr>
          <w:ilvl w:val="0"/>
          <w:numId w:val="27"/>
        </w:numPr>
        <w:spacing w:after="0" w:line="276" w:lineRule="auto"/>
        <w:ind w:left="142" w:hanging="426"/>
        <w:jc w:val="both"/>
        <w:rPr>
          <w:rFonts w:eastAsia="Times New Roman" w:cs="Times New Roman"/>
          <w:sz w:val="24"/>
          <w:szCs w:val="24"/>
          <w:lang w:eastAsia="pl-PL"/>
        </w:rPr>
      </w:pPr>
      <w:r>
        <w:rPr>
          <w:rFonts w:eastAsia="Times New Roman" w:cs="Times New Roman"/>
          <w:sz w:val="24"/>
          <w:szCs w:val="24"/>
          <w:lang w:eastAsia="pl-PL"/>
        </w:rPr>
        <w:t xml:space="preserve">Zamawiający </w:t>
      </w:r>
      <w:r w:rsidR="00F173D9">
        <w:rPr>
          <w:rFonts w:eastAsia="Times New Roman" w:cs="Times New Roman"/>
          <w:sz w:val="24"/>
          <w:szCs w:val="24"/>
          <w:lang w:eastAsia="pl-PL"/>
        </w:rPr>
        <w:t>zastrzega sobie prawo unieważnienia postępowania bez podania przyczyn oraz możliwości niepodpisania umowy z Wykonawcą.</w:t>
      </w:r>
    </w:p>
    <w:p w14:paraId="686C23BE" w14:textId="77777777" w:rsidR="002F21C2" w:rsidRPr="00F14D9C" w:rsidRDefault="002F21C2" w:rsidP="00764D0D">
      <w:pPr>
        <w:pStyle w:val="Akapitzlist"/>
        <w:numPr>
          <w:ilvl w:val="0"/>
          <w:numId w:val="27"/>
        </w:numPr>
        <w:spacing w:after="0" w:line="276" w:lineRule="auto"/>
        <w:ind w:left="142" w:hanging="426"/>
        <w:jc w:val="both"/>
        <w:rPr>
          <w:rFonts w:eastAsia="Times New Roman" w:cs="Times New Roman"/>
          <w:sz w:val="24"/>
          <w:szCs w:val="24"/>
          <w:lang w:eastAsia="pl-PL"/>
        </w:rPr>
      </w:pPr>
      <w:r>
        <w:rPr>
          <w:rFonts w:eastAsia="Times New Roman" w:cs="Times New Roman"/>
          <w:sz w:val="24"/>
          <w:szCs w:val="24"/>
          <w:lang w:eastAsia="pl-PL"/>
        </w:rPr>
        <w:t xml:space="preserve">Zamawiający zastrzega, że niniejsze zapytanie ofertowe nie stanowi zobowiązania do </w:t>
      </w:r>
      <w:r w:rsidRPr="00F14D9C">
        <w:rPr>
          <w:rFonts w:eastAsia="Times New Roman" w:cs="Times New Roman"/>
          <w:sz w:val="24"/>
          <w:szCs w:val="24"/>
          <w:lang w:eastAsia="pl-PL"/>
        </w:rPr>
        <w:t>udzielenia zamówienia.</w:t>
      </w:r>
    </w:p>
    <w:p w14:paraId="17A42EA8" w14:textId="5AEA58A0" w:rsidR="00C22E10" w:rsidRPr="00F14D9C" w:rsidRDefault="00C22E10" w:rsidP="00764D0D">
      <w:pPr>
        <w:pStyle w:val="Akapitzlist"/>
        <w:numPr>
          <w:ilvl w:val="0"/>
          <w:numId w:val="27"/>
        </w:numPr>
        <w:spacing w:after="0" w:line="276" w:lineRule="auto"/>
        <w:ind w:left="142" w:hanging="426"/>
        <w:jc w:val="both"/>
        <w:rPr>
          <w:rFonts w:eastAsia="Times New Roman" w:cs="Times New Roman"/>
          <w:sz w:val="24"/>
          <w:szCs w:val="24"/>
          <w:lang w:eastAsia="pl-PL"/>
        </w:rPr>
      </w:pPr>
      <w:r w:rsidRPr="00F14D9C">
        <w:rPr>
          <w:rFonts w:eastAsia="Times New Roman" w:cs="Times New Roman"/>
          <w:sz w:val="24"/>
          <w:szCs w:val="24"/>
          <w:lang w:eastAsia="pl-PL"/>
        </w:rPr>
        <w:t xml:space="preserve">Na wykonanie zadania zostanie zawarta umowa zgodnie z załączonym projektem umowy – Załącznik nr </w:t>
      </w:r>
      <w:r w:rsidR="004974D5" w:rsidRPr="00F14D9C">
        <w:rPr>
          <w:rFonts w:eastAsia="Times New Roman" w:cs="Times New Roman"/>
          <w:sz w:val="24"/>
          <w:szCs w:val="24"/>
          <w:lang w:eastAsia="pl-PL"/>
        </w:rPr>
        <w:t>4</w:t>
      </w:r>
      <w:r w:rsidR="007368BE" w:rsidRPr="00F14D9C">
        <w:rPr>
          <w:rFonts w:eastAsia="Times New Roman" w:cs="Times New Roman"/>
          <w:sz w:val="24"/>
          <w:szCs w:val="24"/>
          <w:lang w:eastAsia="pl-PL"/>
        </w:rPr>
        <w:t>.</w:t>
      </w:r>
    </w:p>
    <w:p w14:paraId="109E9576" w14:textId="77777777" w:rsidR="00997ECF" w:rsidRDefault="00860166" w:rsidP="00997ECF">
      <w:pPr>
        <w:numPr>
          <w:ilvl w:val="0"/>
          <w:numId w:val="27"/>
        </w:numPr>
        <w:spacing w:after="0" w:line="276" w:lineRule="auto"/>
        <w:ind w:left="142" w:hanging="426"/>
        <w:rPr>
          <w:rFonts w:eastAsia="Times New Roman" w:cs="Times New Roman"/>
          <w:sz w:val="24"/>
          <w:szCs w:val="24"/>
          <w:lang w:eastAsia="pl-PL"/>
        </w:rPr>
      </w:pPr>
      <w:r>
        <w:rPr>
          <w:rFonts w:eastAsia="Times New Roman" w:cs="Times New Roman"/>
          <w:sz w:val="24"/>
          <w:szCs w:val="24"/>
          <w:lang w:eastAsia="pl-PL"/>
        </w:rPr>
        <w:t>Okres związania ofertą</w:t>
      </w:r>
      <w:r w:rsidR="00AD323B" w:rsidRPr="004F54B3">
        <w:rPr>
          <w:rFonts w:eastAsia="Times New Roman" w:cs="Times New Roman"/>
          <w:sz w:val="24"/>
          <w:szCs w:val="24"/>
          <w:lang w:eastAsia="pl-PL"/>
        </w:rPr>
        <w:t xml:space="preserve"> wynosi </w:t>
      </w:r>
      <w:r w:rsidR="00AD323B" w:rsidRPr="004F54B3">
        <w:rPr>
          <w:rFonts w:eastAsia="Times New Roman" w:cs="Times New Roman"/>
          <w:b/>
          <w:sz w:val="24"/>
          <w:szCs w:val="24"/>
          <w:lang w:eastAsia="pl-PL"/>
        </w:rPr>
        <w:t>30 dni</w:t>
      </w:r>
      <w:r w:rsidR="00AD323B" w:rsidRPr="004F54B3">
        <w:rPr>
          <w:rFonts w:eastAsia="Times New Roman" w:cs="Times New Roman"/>
          <w:sz w:val="24"/>
          <w:szCs w:val="24"/>
          <w:lang w:eastAsia="pl-PL"/>
        </w:rPr>
        <w:t xml:space="preserve"> licząc od upływu terminu do składania ofert.</w:t>
      </w:r>
    </w:p>
    <w:p w14:paraId="2ED88CB6" w14:textId="77777777" w:rsidR="00340BDD" w:rsidRPr="00340BDD" w:rsidRDefault="00340BDD" w:rsidP="001D7F79">
      <w:pPr>
        <w:pStyle w:val="Akapitzlist"/>
        <w:numPr>
          <w:ilvl w:val="0"/>
          <w:numId w:val="27"/>
        </w:numPr>
        <w:spacing w:after="0" w:line="276" w:lineRule="auto"/>
        <w:ind w:left="142" w:hanging="426"/>
        <w:rPr>
          <w:rFonts w:eastAsia="Times New Roman" w:cs="Times New Roman"/>
          <w:sz w:val="24"/>
          <w:szCs w:val="24"/>
          <w:lang w:eastAsia="pl-PL"/>
        </w:rPr>
      </w:pPr>
      <w:r>
        <w:rPr>
          <w:rFonts w:eastAsia="Times New Roman" w:cs="Times New Roman"/>
          <w:sz w:val="24"/>
          <w:szCs w:val="24"/>
          <w:lang w:eastAsia="pl-PL"/>
        </w:rPr>
        <w:t>Zamawiający nie dopuszcza składania ofert częściowych.</w:t>
      </w:r>
    </w:p>
    <w:p w14:paraId="449AE87A" w14:textId="77777777" w:rsidR="00AD323B" w:rsidRPr="004F54B3" w:rsidRDefault="00AD323B" w:rsidP="004334FE">
      <w:pPr>
        <w:numPr>
          <w:ilvl w:val="0"/>
          <w:numId w:val="27"/>
        </w:numPr>
        <w:spacing w:after="0" w:line="276" w:lineRule="auto"/>
        <w:ind w:left="142" w:hanging="426"/>
        <w:jc w:val="both"/>
        <w:rPr>
          <w:rFonts w:eastAsia="Times New Roman" w:cs="Times New Roman"/>
          <w:sz w:val="24"/>
          <w:szCs w:val="24"/>
          <w:lang w:eastAsia="pl-PL"/>
        </w:rPr>
      </w:pPr>
      <w:r w:rsidRPr="004F54B3">
        <w:rPr>
          <w:rFonts w:eastAsia="Times New Roman" w:cs="Times New Roman"/>
          <w:sz w:val="24"/>
          <w:szCs w:val="24"/>
          <w:lang w:eastAsia="pl-PL"/>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05D5594E" w14:textId="77777777" w:rsidR="00AD323B" w:rsidRPr="004F54B3" w:rsidRDefault="00AD323B" w:rsidP="00F80E31">
      <w:pPr>
        <w:spacing w:after="120" w:line="276" w:lineRule="auto"/>
        <w:ind w:left="426" w:hanging="284"/>
        <w:jc w:val="both"/>
        <w:rPr>
          <w:rFonts w:eastAsia="Times New Roman" w:cs="Times New Roman"/>
          <w:sz w:val="24"/>
          <w:szCs w:val="24"/>
          <w:lang w:eastAsia="pl-PL"/>
        </w:rPr>
      </w:pPr>
      <w:r w:rsidRPr="004F54B3">
        <w:rPr>
          <w:rFonts w:eastAsia="Times New Roman" w:cs="Times New Roman"/>
          <w:sz w:val="24"/>
          <w:szCs w:val="24"/>
          <w:lang w:eastAsia="pl-PL"/>
        </w:rPr>
        <w:t>1) administratorem Pani/Pana danych osobowych jest Gmina Zaleszany, której jednostką organizacyjną jest Urząd Gminy w Zaleszanach, ul. Tadeusza Kościuszki 16, 37-415 Zaleszany;</w:t>
      </w:r>
    </w:p>
    <w:p w14:paraId="64CFB5AA" w14:textId="77777777" w:rsidR="00AD323B" w:rsidRPr="004F54B3" w:rsidRDefault="00AD323B" w:rsidP="00F80E31">
      <w:pPr>
        <w:shd w:val="clear" w:color="auto" w:fill="FFFFFF"/>
        <w:spacing w:after="120" w:line="276" w:lineRule="auto"/>
        <w:ind w:left="426" w:hanging="284"/>
        <w:jc w:val="both"/>
        <w:rPr>
          <w:rFonts w:eastAsia="Times New Roman" w:cs="Times New Roman"/>
          <w:color w:val="FF0000"/>
          <w:sz w:val="24"/>
          <w:szCs w:val="24"/>
          <w:lang w:eastAsia="pl-PL"/>
        </w:rPr>
      </w:pPr>
      <w:r w:rsidRPr="004F54B3">
        <w:rPr>
          <w:rFonts w:eastAsia="Times New Roman" w:cs="Times New Roman"/>
          <w:sz w:val="24"/>
          <w:szCs w:val="24"/>
          <w:lang w:eastAsia="pl-PL"/>
        </w:rPr>
        <w:t xml:space="preserve">2) Administrator Danych Osobowych, tj. w Gminie Zaleszany, której jednostką organizacyjną jest Urząd Gminy w Zaleszanach, ul. Tadeusza Kościuszki 16, 37-415 Zaleszany zatrudnia Inspektora Ochrony Danych Osobowych, z którym można się kontaktować pod numerem telefonu (15) 845-94-19 w. 29, e-mail: </w:t>
      </w:r>
      <w:hyperlink r:id="rId10" w:history="1">
        <w:r w:rsidRPr="004F54B3">
          <w:rPr>
            <w:rFonts w:eastAsia="Times New Roman" w:cs="Times New Roman"/>
            <w:color w:val="0563C1"/>
            <w:sz w:val="24"/>
            <w:szCs w:val="24"/>
            <w:u w:val="single"/>
            <w:lang w:eastAsia="pl-PL"/>
          </w:rPr>
          <w:t>aperla@zaleszany.pl</w:t>
        </w:r>
      </w:hyperlink>
    </w:p>
    <w:p w14:paraId="0F791AAB" w14:textId="728DF365" w:rsidR="00AD323B" w:rsidRPr="000A33EA" w:rsidRDefault="00AD323B" w:rsidP="000A33EA">
      <w:pPr>
        <w:spacing w:after="0" w:line="276" w:lineRule="auto"/>
        <w:ind w:left="284" w:hanging="284"/>
        <w:jc w:val="both"/>
        <w:rPr>
          <w:rFonts w:eastAsia="Times New Roman" w:cs="Times New Roman"/>
          <w:b/>
          <w:sz w:val="24"/>
          <w:szCs w:val="24"/>
        </w:rPr>
      </w:pPr>
      <w:r w:rsidRPr="004F54B3">
        <w:rPr>
          <w:rFonts w:eastAsia="Times New Roman" w:cs="Times New Roman"/>
          <w:sz w:val="24"/>
          <w:szCs w:val="24"/>
        </w:rPr>
        <w:t xml:space="preserve">3) Pani/Pana dane osobowe przetwarzane będą w celu </w:t>
      </w:r>
      <w:r w:rsidR="000A33EA">
        <w:rPr>
          <w:rFonts w:eastAsia="Times New Roman" w:cs="Times New Roman"/>
          <w:b/>
          <w:sz w:val="24"/>
          <w:szCs w:val="24"/>
        </w:rPr>
        <w:t xml:space="preserve">związanym z postępowaniem </w:t>
      </w:r>
      <w:r w:rsidR="00CE2CE9" w:rsidRPr="000A33EA">
        <w:rPr>
          <w:rFonts w:eastAsia="Times New Roman" w:cs="Times New Roman"/>
          <w:b/>
          <w:sz w:val="24"/>
          <w:szCs w:val="24"/>
        </w:rPr>
        <w:t>o </w:t>
      </w:r>
      <w:r w:rsidRPr="000A33EA">
        <w:rPr>
          <w:rFonts w:eastAsia="Times New Roman" w:cs="Times New Roman"/>
          <w:b/>
          <w:sz w:val="24"/>
          <w:szCs w:val="24"/>
        </w:rPr>
        <w:t>udzielenie zamówienia publicznego</w:t>
      </w:r>
      <w:r w:rsidRPr="001D7F79">
        <w:rPr>
          <w:rFonts w:eastAsia="Times New Roman" w:cs="Times New Roman"/>
          <w:sz w:val="24"/>
          <w:szCs w:val="24"/>
        </w:rPr>
        <w:t xml:space="preserve"> </w:t>
      </w:r>
      <w:r w:rsidRPr="001D7F79">
        <w:rPr>
          <w:rFonts w:eastAsia="Times New Roman" w:cs="Times New Roman"/>
          <w:b/>
          <w:sz w:val="24"/>
          <w:szCs w:val="24"/>
        </w:rPr>
        <w:t>pn.</w:t>
      </w:r>
      <w:r w:rsidR="000A33EA">
        <w:rPr>
          <w:rFonts w:eastAsia="Times New Roman" w:cs="Times New Roman"/>
          <w:b/>
          <w:sz w:val="24"/>
          <w:szCs w:val="24"/>
        </w:rPr>
        <w:t xml:space="preserve"> ,,</w:t>
      </w:r>
      <w:r w:rsidR="00541DF9" w:rsidRPr="00541DF9">
        <w:rPr>
          <w:rFonts w:eastAsia="Times New Roman" w:cs="Times New Roman"/>
          <w:b/>
          <w:sz w:val="24"/>
          <w:szCs w:val="24"/>
        </w:rPr>
        <w:t xml:space="preserve">Opracowanie opinii biegłego w zakresie </w:t>
      </w:r>
      <w:r w:rsidR="00541DF9" w:rsidRPr="00541DF9">
        <w:rPr>
          <w:rFonts w:eastAsia="Times New Roman" w:cs="Times New Roman"/>
          <w:b/>
          <w:sz w:val="24"/>
          <w:szCs w:val="24"/>
        </w:rPr>
        <w:lastRenderedPageBreak/>
        <w:t>hydrologii, hydrogeologii, gospodarki wodnej lub melioracji wodnych, posiadających stosowne opracowania, w celu wykazania czy budowa drogi -ulicy Granicznej w miejscowości Stalowa Wola spowodowała ingerencję w teren działki Wnioskodawcy nr ew.340/2 w miejscowości Stalowa Wola, obręb 0001 Charzewice, w związku z</w:t>
      </w:r>
      <w:r w:rsidR="00541DF9">
        <w:rPr>
          <w:rFonts w:eastAsia="Times New Roman" w:cs="Times New Roman"/>
          <w:b/>
          <w:sz w:val="24"/>
          <w:szCs w:val="24"/>
        </w:rPr>
        <w:t> </w:t>
      </w:r>
      <w:r w:rsidR="00541DF9" w:rsidRPr="00541DF9">
        <w:rPr>
          <w:rFonts w:eastAsia="Times New Roman" w:cs="Times New Roman"/>
          <w:b/>
          <w:sz w:val="24"/>
          <w:szCs w:val="24"/>
        </w:rPr>
        <w:t>prowadzonym postępowaniem administracyjnym w sprawie zmiany stosunków wodnych na przedmiotowej działce</w:t>
      </w:r>
      <w:r w:rsidR="00B86C43">
        <w:rPr>
          <w:b/>
          <w:sz w:val="24"/>
          <w:szCs w:val="24"/>
        </w:rPr>
        <w:t>”</w:t>
      </w:r>
      <w:r w:rsidR="003C148A">
        <w:rPr>
          <w:b/>
          <w:sz w:val="24"/>
          <w:szCs w:val="24"/>
        </w:rPr>
        <w:t>-</w:t>
      </w:r>
      <w:r w:rsidR="001D7F79">
        <w:rPr>
          <w:b/>
          <w:sz w:val="24"/>
          <w:szCs w:val="24"/>
        </w:rPr>
        <w:t xml:space="preserve"> </w:t>
      </w:r>
      <w:r w:rsidR="000A33EA" w:rsidRPr="000A33EA">
        <w:rPr>
          <w:rFonts w:eastAsia="Times New Roman" w:cs="Times New Roman"/>
          <w:b/>
          <w:color w:val="000000"/>
          <w:sz w:val="24"/>
          <w:szCs w:val="24"/>
        </w:rPr>
        <w:t xml:space="preserve">prowadzonym </w:t>
      </w:r>
      <w:r w:rsidR="000A33EA" w:rsidRPr="000A33EA">
        <w:rPr>
          <w:rFonts w:eastAsia="Times New Roman" w:cs="Times New Roman"/>
          <w:b/>
          <w:sz w:val="24"/>
          <w:szCs w:val="24"/>
        </w:rPr>
        <w:t>w trybie zapytania ofertowego</w:t>
      </w:r>
      <w:r w:rsidR="000A33EA" w:rsidRPr="004F54B3">
        <w:rPr>
          <w:rFonts w:eastAsia="Times New Roman" w:cs="Times New Roman"/>
          <w:sz w:val="24"/>
          <w:szCs w:val="24"/>
        </w:rPr>
        <w:t xml:space="preserve"> </w:t>
      </w:r>
      <w:r w:rsidRPr="004F54B3">
        <w:rPr>
          <w:rFonts w:eastAsia="Times New Roman" w:cs="Times New Roman"/>
          <w:sz w:val="24"/>
          <w:szCs w:val="24"/>
        </w:rPr>
        <w:t>na podstawie art. 6 ust 1</w:t>
      </w:r>
    </w:p>
    <w:p w14:paraId="3400D8C8"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osoba, której dane dotyczą wyraziła zgodę na przetwarzanie swoich danych osobowych w jednym lub większej liczbie określonych celów;</w:t>
      </w:r>
    </w:p>
    <w:p w14:paraId="1F892F26"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przetwarzanie jest niezbędne do wykonania umowy, której stroną jest osoba, której dane dotyczą, lub do podjęcia działań na żądanie osoby, której dane dotyczą, przed zawarciem umowy;</w:t>
      </w:r>
    </w:p>
    <w:p w14:paraId="6CE28B03" w14:textId="77777777" w:rsidR="00AD323B" w:rsidRPr="004F54B3" w:rsidRDefault="00AD323B" w:rsidP="00EA6CF3">
      <w:pPr>
        <w:spacing w:after="120" w:line="276" w:lineRule="auto"/>
        <w:ind w:left="709" w:hanging="283"/>
        <w:jc w:val="both"/>
        <w:rPr>
          <w:rFonts w:eastAsia="Times New Roman" w:cs="Times New Roman"/>
          <w:b/>
          <w:sz w:val="24"/>
          <w:szCs w:val="24"/>
          <w:lang w:eastAsia="pl-PL"/>
        </w:rPr>
      </w:pPr>
      <w:r w:rsidRPr="004F54B3">
        <w:rPr>
          <w:rFonts w:eastAsia="Times New Roman" w:cs="Times New Roman"/>
          <w:b/>
          <w:sz w:val="24"/>
          <w:szCs w:val="24"/>
          <w:lang w:eastAsia="pl-PL"/>
        </w:rPr>
        <w:t>X    przetwarzanie jest niezbędne do wypełnienia obowiązku prawnego ciążącego na administratorze;</w:t>
      </w:r>
    </w:p>
    <w:p w14:paraId="49FBD37F"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przetwarzanie jest niezbędne do ochrony żywotnych interesów osoby, której dane dotyczą, lub innej osoby fizycznej;</w:t>
      </w:r>
    </w:p>
    <w:p w14:paraId="5CED8E12"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przetwarzanie jest niezbędne do wykonania zadania realizowanego w interesie publicznym lub w ramach sprawowania władzy publicznej powierzonej administratorowi;</w:t>
      </w:r>
    </w:p>
    <w:p w14:paraId="207027B3"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09AFCBBB"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Uzasadniony interes odnosi się do…………………………………………………………</w:t>
      </w:r>
    </w:p>
    <w:p w14:paraId="38278646"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4) odbiorcą Pani/Pana danych osobowych </w:t>
      </w:r>
      <w:r w:rsidRPr="004F54B3">
        <w:rPr>
          <w:rFonts w:eastAsia="Times New Roman" w:cs="Times New Roman"/>
          <w:b/>
          <w:sz w:val="24"/>
          <w:szCs w:val="24"/>
          <w:u w:val="single"/>
          <w:lang w:eastAsia="pl-PL"/>
        </w:rPr>
        <w:t>będą osoby lub podmioty, którym udostępniona zostanie dokumentacja postępowania w oparc</w:t>
      </w:r>
      <w:r w:rsidR="00CE2CE9" w:rsidRPr="004F54B3">
        <w:rPr>
          <w:rFonts w:eastAsia="Times New Roman" w:cs="Times New Roman"/>
          <w:b/>
          <w:sz w:val="24"/>
          <w:szCs w:val="24"/>
          <w:u w:val="single"/>
          <w:lang w:eastAsia="pl-PL"/>
        </w:rPr>
        <w:t>iu o art. 74 ustawy z </w:t>
      </w:r>
      <w:r w:rsidRPr="004F54B3">
        <w:rPr>
          <w:rFonts w:eastAsia="Times New Roman" w:cs="Times New Roman"/>
          <w:b/>
          <w:sz w:val="24"/>
          <w:szCs w:val="24"/>
          <w:u w:val="single"/>
          <w:lang w:eastAsia="pl-PL"/>
        </w:rPr>
        <w:t>dnia 11 września 2019 r. – Prawo zamówień publicznych (Dz. U. z 20</w:t>
      </w:r>
      <w:r w:rsidR="00CE2CE9" w:rsidRPr="004F54B3">
        <w:rPr>
          <w:rFonts w:eastAsia="Times New Roman" w:cs="Times New Roman"/>
          <w:b/>
          <w:sz w:val="24"/>
          <w:szCs w:val="24"/>
          <w:u w:val="single"/>
          <w:lang w:eastAsia="pl-PL"/>
        </w:rPr>
        <w:t>21</w:t>
      </w:r>
      <w:r w:rsidRPr="004F54B3">
        <w:rPr>
          <w:rFonts w:eastAsia="Times New Roman" w:cs="Times New Roman"/>
          <w:b/>
          <w:sz w:val="24"/>
          <w:szCs w:val="24"/>
          <w:u w:val="single"/>
          <w:lang w:eastAsia="pl-PL"/>
        </w:rPr>
        <w:t xml:space="preserve"> r. poz. </w:t>
      </w:r>
      <w:r w:rsidR="00CE2CE9" w:rsidRPr="004F54B3">
        <w:rPr>
          <w:rFonts w:eastAsia="Times New Roman" w:cs="Times New Roman"/>
          <w:b/>
          <w:sz w:val="24"/>
          <w:szCs w:val="24"/>
          <w:u w:val="single"/>
          <w:lang w:eastAsia="pl-PL"/>
        </w:rPr>
        <w:t xml:space="preserve">1129 </w:t>
      </w:r>
      <w:r w:rsidRPr="004F54B3">
        <w:rPr>
          <w:rFonts w:eastAsia="Times New Roman" w:cs="Times New Roman"/>
          <w:b/>
          <w:sz w:val="24"/>
          <w:szCs w:val="24"/>
          <w:u w:val="single"/>
          <w:lang w:eastAsia="pl-PL"/>
        </w:rPr>
        <w:t xml:space="preserve">ze zmianami), dalej „ustawa </w:t>
      </w:r>
      <w:proofErr w:type="spellStart"/>
      <w:r w:rsidRPr="004F54B3">
        <w:rPr>
          <w:rFonts w:eastAsia="Times New Roman" w:cs="Times New Roman"/>
          <w:b/>
          <w:sz w:val="24"/>
          <w:szCs w:val="24"/>
          <w:u w:val="single"/>
          <w:lang w:eastAsia="pl-PL"/>
        </w:rPr>
        <w:t>Pzp</w:t>
      </w:r>
      <w:proofErr w:type="spellEnd"/>
      <w:r w:rsidRPr="004F54B3">
        <w:rPr>
          <w:rFonts w:eastAsia="Times New Roman" w:cs="Times New Roman"/>
          <w:b/>
          <w:sz w:val="24"/>
          <w:szCs w:val="24"/>
          <w:u w:val="single"/>
          <w:lang w:eastAsia="pl-PL"/>
        </w:rPr>
        <w:t>”</w:t>
      </w:r>
      <w:r w:rsidRPr="004F54B3">
        <w:rPr>
          <w:rFonts w:eastAsia="Times New Roman" w:cs="Times New Roman"/>
          <w:b/>
          <w:i/>
          <w:sz w:val="24"/>
          <w:szCs w:val="24"/>
          <w:u w:val="single"/>
          <w:lang w:eastAsia="pl-PL"/>
        </w:rPr>
        <w:t>;</w:t>
      </w:r>
    </w:p>
    <w:p w14:paraId="5F56EDE4"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5) Pani/Pana dane osobowe </w:t>
      </w:r>
      <w:r w:rsidRPr="004F54B3">
        <w:rPr>
          <w:rFonts w:eastAsia="Times New Roman" w:cs="Times New Roman"/>
          <w:strike/>
          <w:sz w:val="24"/>
          <w:szCs w:val="24"/>
          <w:lang w:eastAsia="pl-PL"/>
        </w:rPr>
        <w:t>będą</w:t>
      </w:r>
      <w:r w:rsidRPr="004F54B3">
        <w:rPr>
          <w:rFonts w:eastAsia="Times New Roman" w:cs="Times New Roman"/>
          <w:sz w:val="24"/>
          <w:szCs w:val="24"/>
          <w:lang w:eastAsia="pl-PL"/>
        </w:rPr>
        <w:t>/nie będą przekazywane do państwa trzeciego/organizacji międzynarodowej na podstawie:</w:t>
      </w:r>
    </w:p>
    <w:p w14:paraId="24F12217"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i/>
          <w:sz w:val="24"/>
          <w:szCs w:val="24"/>
          <w:lang w:eastAsia="pl-PL"/>
        </w:rPr>
        <w:t>………………………</w:t>
      </w:r>
      <w:proofErr w:type="spellStart"/>
      <w:r w:rsidRPr="004F54B3">
        <w:rPr>
          <w:rFonts w:eastAsia="Times New Roman" w:cs="Times New Roman"/>
          <w:i/>
          <w:sz w:val="24"/>
          <w:szCs w:val="24"/>
          <w:lang w:eastAsia="pl-PL"/>
        </w:rPr>
        <w:t>nd</w:t>
      </w:r>
      <w:proofErr w:type="spellEnd"/>
      <w:r w:rsidRPr="004F54B3">
        <w:rPr>
          <w:rFonts w:eastAsia="Times New Roman" w:cs="Times New Roman"/>
          <w:i/>
          <w:sz w:val="24"/>
          <w:szCs w:val="24"/>
          <w:lang w:eastAsia="pl-PL"/>
        </w:rPr>
        <w:t>…………………………………………………………………………</w:t>
      </w:r>
    </w:p>
    <w:p w14:paraId="51B59329" w14:textId="77777777" w:rsidR="00AD323B" w:rsidRPr="004F54B3" w:rsidRDefault="00AD323B" w:rsidP="00EA6CF3">
      <w:pPr>
        <w:spacing w:after="120" w:line="276" w:lineRule="auto"/>
        <w:ind w:left="709" w:hanging="283"/>
        <w:jc w:val="both"/>
        <w:rPr>
          <w:rFonts w:eastAsia="Times New Roman" w:cs="Times New Roman"/>
          <w:i/>
          <w:sz w:val="24"/>
          <w:szCs w:val="24"/>
          <w:highlight w:val="lightGray"/>
          <w:lang w:eastAsia="pl-PL"/>
        </w:rPr>
      </w:pPr>
      <w:r w:rsidRPr="004F54B3">
        <w:rPr>
          <w:rFonts w:eastAsia="Times New Roman" w:cs="Times New Roman"/>
          <w:sz w:val="24"/>
          <w:szCs w:val="24"/>
          <w:lang w:eastAsia="pl-PL"/>
        </w:rPr>
        <w:t xml:space="preserve">6) Pani/Pana dane osobowe będą przechowywane przez okres </w:t>
      </w:r>
      <w:r w:rsidRPr="004F54B3">
        <w:rPr>
          <w:rFonts w:eastAsia="Times New Roman" w:cs="Times New Roman"/>
          <w:b/>
          <w:sz w:val="24"/>
          <w:szCs w:val="24"/>
          <w:u w:val="single"/>
          <w:lang w:eastAsia="pl-PL"/>
        </w:rPr>
        <w:t xml:space="preserve">zgodnie z art. 78 ust. 1 ustawy </w:t>
      </w:r>
      <w:proofErr w:type="spellStart"/>
      <w:r w:rsidRPr="004F54B3">
        <w:rPr>
          <w:rFonts w:eastAsia="Times New Roman" w:cs="Times New Roman"/>
          <w:b/>
          <w:sz w:val="24"/>
          <w:szCs w:val="24"/>
          <w:u w:val="single"/>
          <w:lang w:eastAsia="pl-PL"/>
        </w:rPr>
        <w:t>Pzp</w:t>
      </w:r>
      <w:proofErr w:type="spellEnd"/>
      <w:r w:rsidRPr="004F54B3">
        <w:rPr>
          <w:rFonts w:eastAsia="Times New Roman" w:cs="Times New Roman"/>
          <w:b/>
          <w:sz w:val="24"/>
          <w:szCs w:val="24"/>
          <w:u w:val="single"/>
          <w:lang w:eastAsia="pl-PL"/>
        </w:rPr>
        <w:t>, przez okres 4 lat od dnia zakończenia postępowania o udzielenie zamówienia, w sposób gwarantujący jego nienaruszalność</w:t>
      </w:r>
    </w:p>
    <w:p w14:paraId="3DDB7EAF"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7) posiada Pani/Pan prawo dostępu do treści swoich danych (na podst. art. 15 RODO) oraz prawo ich sprostowania (na podst. art. 16 RODO), usunięcia, ograniczenia przetwarzania (na podst. art. 18 RODO), prawo do przenoszenia danych, prawo wniesienia sprzeciwu, prawo do cofnięcia zgody w dowolnym momencie bez wpływu </w:t>
      </w:r>
      <w:r w:rsidRPr="004F54B3">
        <w:rPr>
          <w:rFonts w:eastAsia="Times New Roman" w:cs="Times New Roman"/>
          <w:sz w:val="24"/>
          <w:szCs w:val="24"/>
          <w:lang w:eastAsia="pl-PL"/>
        </w:rPr>
        <w:lastRenderedPageBreak/>
        <w:t>na zgodność z prawem przetwarzania (jeżeli przetwarzanie odbywa się na podstawie zgody), którego dokonano na podstawie zgody przed jej cofnięciem;</w:t>
      </w:r>
    </w:p>
    <w:p w14:paraId="2897E3E8"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8) ma Pani/Pan prawo wniesienia skargi do Prezesa Urzędu Ochrony Danych Osobowych, gdy uzna Pani/Pan, iż przetwarzanie danych osobowych Pani/Pana dotyczących narusza przepisy ogólnego rozporządzenia o ochronie danych osobowych;</w:t>
      </w:r>
    </w:p>
    <w:p w14:paraId="660EF712"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10) obowiązek podania przez Panią/Pana danych osobowych bezpośrednio Pani/Pana dotyczących jest wymogiem ustawowym określonym w przepisach ustawy </w:t>
      </w:r>
      <w:proofErr w:type="spellStart"/>
      <w:r w:rsidRPr="004F54B3">
        <w:rPr>
          <w:rFonts w:eastAsia="Times New Roman" w:cs="Times New Roman"/>
          <w:sz w:val="24"/>
          <w:szCs w:val="24"/>
          <w:lang w:eastAsia="pl-PL"/>
        </w:rPr>
        <w:t>Pzp</w:t>
      </w:r>
      <w:proofErr w:type="spellEnd"/>
      <w:r w:rsidRPr="004F54B3">
        <w:rPr>
          <w:rFonts w:eastAsia="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F54B3">
        <w:rPr>
          <w:rFonts w:eastAsia="Times New Roman" w:cs="Times New Roman"/>
          <w:sz w:val="24"/>
          <w:szCs w:val="24"/>
          <w:lang w:eastAsia="pl-PL"/>
        </w:rPr>
        <w:t>Pzp</w:t>
      </w:r>
      <w:proofErr w:type="spellEnd"/>
      <w:r w:rsidRPr="004F54B3">
        <w:rPr>
          <w:rFonts w:eastAsia="Times New Roman" w:cs="Times New Roman"/>
          <w:i/>
          <w:sz w:val="24"/>
          <w:szCs w:val="24"/>
          <w:lang w:eastAsia="pl-PL"/>
        </w:rPr>
        <w:t>;</w:t>
      </w:r>
    </w:p>
    <w:p w14:paraId="67296BCB"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11) Pani/Pana dane nie będą przetwarzane w sposób zautomatyzowany, w tym również w formie profilowania.</w:t>
      </w:r>
    </w:p>
    <w:p w14:paraId="3B19270F"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12) nie przysługuje Państwu:</w:t>
      </w:r>
    </w:p>
    <w:p w14:paraId="4EFC3BE5"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w związku z art. 17 ust. 3 lit. b, d lub e RODO prawo do usunięcia danych osobowych;</w:t>
      </w:r>
    </w:p>
    <w:p w14:paraId="3D92AB0A"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prawo do przenoszenia danych osobowych, o którym mowa w art. 20 RODO</w:t>
      </w:r>
    </w:p>
    <w:p w14:paraId="460F4A56" w14:textId="3F1F6C3C" w:rsidR="00AD323B" w:rsidRPr="000A33EA" w:rsidRDefault="00AD323B" w:rsidP="000A33EA">
      <w:pPr>
        <w:spacing w:after="120" w:line="276" w:lineRule="auto"/>
        <w:ind w:left="709" w:hanging="283"/>
        <w:jc w:val="both"/>
        <w:rPr>
          <w:rFonts w:eastAsia="Times New Roman" w:cs="Times New Roman"/>
          <w:i/>
          <w:sz w:val="24"/>
          <w:szCs w:val="24"/>
          <w:lang w:eastAsia="pl-PL"/>
        </w:rPr>
      </w:pPr>
      <w:r w:rsidRPr="004F54B3">
        <w:rPr>
          <w:rFonts w:eastAsia="Times New Roman" w:cs="Times New Roman"/>
          <w:sz w:val="24"/>
          <w:szCs w:val="24"/>
          <w:lang w:eastAsia="pl-PL"/>
        </w:rPr>
        <w:t xml:space="preserve">− na podstawie art. 21 RODO prawo sprzeciwu, wobec przetwarzania danych osobowych, gdyż podstawą prawną przetwarzania Państwa danych osobowych jest art. 6 ust. 1 lit. c RODO, tj. </w:t>
      </w:r>
      <w:r w:rsidRPr="004F54B3">
        <w:rPr>
          <w:rFonts w:eastAsia="Times New Roman" w:cs="Times New Roman"/>
          <w:i/>
          <w:sz w:val="24"/>
          <w:szCs w:val="24"/>
          <w:lang w:eastAsia="pl-PL"/>
        </w:rPr>
        <w:t>przetwarzanie jest niezbędne do wypełnienia obowiązku prawnego ciążącego na administratorze.</w:t>
      </w:r>
    </w:p>
    <w:p w14:paraId="734FC22C" w14:textId="750DD486" w:rsidR="00317D96" w:rsidRPr="000A33EA" w:rsidRDefault="001305B1" w:rsidP="000A33EA">
      <w:pPr>
        <w:spacing w:after="0" w:line="276" w:lineRule="auto"/>
        <w:ind w:left="360"/>
        <w:jc w:val="both"/>
        <w:rPr>
          <w:rFonts w:eastAsia="Times New Roman" w:cs="Times New Roman"/>
          <w:b/>
          <w:sz w:val="24"/>
          <w:szCs w:val="24"/>
          <w:lang w:eastAsia="pl-PL"/>
        </w:rPr>
      </w:pPr>
      <w:r w:rsidRPr="004F54B3">
        <w:rPr>
          <w:rFonts w:eastAsia="Times New Roman" w:cs="Times New Roman"/>
          <w:b/>
          <w:sz w:val="24"/>
          <w:szCs w:val="24"/>
          <w:lang w:eastAsia="pl-PL"/>
        </w:rPr>
        <w:t xml:space="preserve">Odpowiedzi na poniższe </w:t>
      </w:r>
      <w:r w:rsidR="00AD323B" w:rsidRPr="004F54B3">
        <w:rPr>
          <w:rFonts w:eastAsia="Times New Roman" w:cs="Times New Roman"/>
          <w:b/>
          <w:sz w:val="24"/>
          <w:szCs w:val="24"/>
          <w:lang w:eastAsia="pl-PL"/>
        </w:rPr>
        <w:t>zapytanie ofertowe prosimy udzi</w:t>
      </w:r>
      <w:r w:rsidR="000A33EA">
        <w:rPr>
          <w:rFonts w:eastAsia="Times New Roman" w:cs="Times New Roman"/>
          <w:b/>
          <w:sz w:val="24"/>
          <w:szCs w:val="24"/>
          <w:lang w:eastAsia="pl-PL"/>
        </w:rPr>
        <w:t xml:space="preserve">elić na załączonym formularzu. </w:t>
      </w:r>
    </w:p>
    <w:p w14:paraId="55D8F616" w14:textId="77777777" w:rsidR="000A1F56" w:rsidRPr="004F54B3" w:rsidRDefault="000A1F56" w:rsidP="004A5EA3">
      <w:pPr>
        <w:spacing w:after="0" w:line="276" w:lineRule="auto"/>
        <w:rPr>
          <w:rFonts w:eastAsia="Times New Roman" w:cs="Times New Roman"/>
          <w:sz w:val="24"/>
          <w:szCs w:val="24"/>
          <w:lang w:eastAsia="pl-PL"/>
        </w:rPr>
      </w:pPr>
    </w:p>
    <w:p w14:paraId="7F659D9A" w14:textId="77777777" w:rsidR="004A5EA3" w:rsidRPr="00C076DD" w:rsidRDefault="004A5EA3" w:rsidP="000A1F56">
      <w:pPr>
        <w:tabs>
          <w:tab w:val="center" w:pos="6804"/>
        </w:tabs>
        <w:contextualSpacing/>
        <w:jc w:val="both"/>
        <w:rPr>
          <w:rFonts w:eastAsia="Calibri"/>
          <w:b/>
          <w:sz w:val="24"/>
        </w:rPr>
      </w:pPr>
      <w:r>
        <w:rPr>
          <w:rFonts w:ascii="Cambria" w:eastAsia="Calibri" w:hAnsi="Cambria"/>
          <w:b/>
        </w:rPr>
        <w:tab/>
      </w:r>
      <w:r w:rsidRPr="00C076DD">
        <w:rPr>
          <w:rFonts w:eastAsia="Calibri"/>
          <w:b/>
          <w:sz w:val="24"/>
        </w:rPr>
        <w:t>WÓJT GMINY</w:t>
      </w:r>
      <w:r w:rsidR="000A1F56" w:rsidRPr="00C076DD">
        <w:rPr>
          <w:rFonts w:eastAsia="Calibri"/>
          <w:b/>
          <w:sz w:val="24"/>
        </w:rPr>
        <w:tab/>
      </w:r>
    </w:p>
    <w:p w14:paraId="785C278F" w14:textId="77777777" w:rsidR="004A5EA3" w:rsidRPr="00C076DD" w:rsidRDefault="004A5EA3" w:rsidP="000A1F56">
      <w:pPr>
        <w:tabs>
          <w:tab w:val="center" w:pos="6804"/>
        </w:tabs>
        <w:contextualSpacing/>
        <w:jc w:val="both"/>
        <w:rPr>
          <w:rFonts w:eastAsia="Calibri"/>
          <w:b/>
          <w:sz w:val="24"/>
        </w:rPr>
      </w:pPr>
    </w:p>
    <w:p w14:paraId="1C10BD2F" w14:textId="0BBA00C0" w:rsidR="0067349B" w:rsidRDefault="004A5EA3" w:rsidP="00790A7A">
      <w:pPr>
        <w:tabs>
          <w:tab w:val="center" w:pos="6804"/>
        </w:tabs>
        <w:contextualSpacing/>
        <w:jc w:val="both"/>
        <w:rPr>
          <w:rFonts w:eastAsia="Calibri"/>
          <w:b/>
          <w:sz w:val="24"/>
        </w:rPr>
      </w:pPr>
      <w:r w:rsidRPr="00C076DD">
        <w:rPr>
          <w:rFonts w:eastAsia="Calibri"/>
          <w:b/>
          <w:sz w:val="24"/>
        </w:rPr>
        <w:tab/>
        <w:t xml:space="preserve">mgr inż. </w:t>
      </w:r>
      <w:r w:rsidR="000A1F56" w:rsidRPr="00C076DD">
        <w:rPr>
          <w:rFonts w:eastAsia="Calibri"/>
          <w:b/>
          <w:sz w:val="24"/>
        </w:rPr>
        <w:t>Paweł Gardy</w:t>
      </w:r>
    </w:p>
    <w:p w14:paraId="700629AE" w14:textId="59CA7198" w:rsidR="0043733C" w:rsidRDefault="0043733C" w:rsidP="00790A7A">
      <w:pPr>
        <w:tabs>
          <w:tab w:val="center" w:pos="6804"/>
        </w:tabs>
        <w:contextualSpacing/>
        <w:jc w:val="both"/>
        <w:rPr>
          <w:rFonts w:eastAsia="Calibri"/>
          <w:b/>
          <w:sz w:val="24"/>
        </w:rPr>
      </w:pPr>
    </w:p>
    <w:sectPr w:rsidR="0043733C" w:rsidSect="00BB1131">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BD5A" w14:textId="77777777" w:rsidR="00BB1131" w:rsidRDefault="00BB1131" w:rsidP="000A1F56">
      <w:pPr>
        <w:spacing w:after="0" w:line="240" w:lineRule="auto"/>
      </w:pPr>
      <w:r>
        <w:separator/>
      </w:r>
    </w:p>
  </w:endnote>
  <w:endnote w:type="continuationSeparator" w:id="0">
    <w:p w14:paraId="04D4F63D" w14:textId="77777777" w:rsidR="00BB1131" w:rsidRDefault="00BB1131" w:rsidP="000A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438026"/>
      <w:docPartObj>
        <w:docPartGallery w:val="Page Numbers (Bottom of Page)"/>
        <w:docPartUnique/>
      </w:docPartObj>
    </w:sdtPr>
    <w:sdtContent>
      <w:p w14:paraId="614E51C0" w14:textId="77777777" w:rsidR="000A1F56" w:rsidRDefault="000A1F56">
        <w:pPr>
          <w:pStyle w:val="Stopka"/>
          <w:jc w:val="center"/>
        </w:pPr>
        <w:r>
          <w:fldChar w:fldCharType="begin"/>
        </w:r>
        <w:r>
          <w:instrText>PAGE   \* MERGEFORMAT</w:instrText>
        </w:r>
        <w:r>
          <w:fldChar w:fldCharType="separate"/>
        </w:r>
        <w:r w:rsidR="00A93379">
          <w:rPr>
            <w:noProof/>
          </w:rPr>
          <w:t>11</w:t>
        </w:r>
        <w:r>
          <w:fldChar w:fldCharType="end"/>
        </w:r>
      </w:p>
    </w:sdtContent>
  </w:sdt>
  <w:p w14:paraId="14A3265E" w14:textId="77777777" w:rsidR="000A1F56" w:rsidRDefault="000A1F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85C1" w14:textId="77777777" w:rsidR="00BB1131" w:rsidRDefault="00BB1131" w:rsidP="000A1F56">
      <w:pPr>
        <w:spacing w:after="0" w:line="240" w:lineRule="auto"/>
      </w:pPr>
      <w:r>
        <w:separator/>
      </w:r>
    </w:p>
  </w:footnote>
  <w:footnote w:type="continuationSeparator" w:id="0">
    <w:p w14:paraId="4E8C00F5" w14:textId="77777777" w:rsidR="00BB1131" w:rsidRDefault="00BB1131" w:rsidP="000A1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CA"/>
    <w:multiLevelType w:val="hybridMultilevel"/>
    <w:tmpl w:val="AC3AC2D2"/>
    <w:lvl w:ilvl="0" w:tplc="0415000F">
      <w:start w:val="3"/>
      <w:numFmt w:val="decimal"/>
      <w:lvlText w:val="%1."/>
      <w:lvlJc w:val="left"/>
      <w:pPr>
        <w:ind w:left="720" w:hanging="360"/>
      </w:pPr>
      <w:rPr>
        <w:rFonts w:hint="default"/>
      </w:rPr>
    </w:lvl>
    <w:lvl w:ilvl="1" w:tplc="761A2036">
      <w:start w:val="1"/>
      <w:numFmt w:val="decimal"/>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92EA6"/>
    <w:multiLevelType w:val="hybridMultilevel"/>
    <w:tmpl w:val="960255C0"/>
    <w:lvl w:ilvl="0" w:tplc="D2D24A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A591E97"/>
    <w:multiLevelType w:val="hybridMultilevel"/>
    <w:tmpl w:val="61404B8C"/>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 w15:restartNumberingAfterBreak="0">
    <w:nsid w:val="0AF34BFA"/>
    <w:multiLevelType w:val="multilevel"/>
    <w:tmpl w:val="E63AFE0A"/>
    <w:lvl w:ilvl="0">
      <w:start w:val="1"/>
      <w:numFmt w:val="decimal"/>
      <w:lvlText w:val="%1."/>
      <w:lvlJc w:val="left"/>
      <w:pPr>
        <w:ind w:left="540" w:hanging="540"/>
      </w:pPr>
      <w:rPr>
        <w:rFonts w:hint="default"/>
      </w:rPr>
    </w:lvl>
    <w:lvl w:ilvl="1">
      <w:start w:val="5"/>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B863493"/>
    <w:multiLevelType w:val="multilevel"/>
    <w:tmpl w:val="82FC5D6C"/>
    <w:lvl w:ilvl="0">
      <w:start w:val="1"/>
      <w:numFmt w:val="decimal"/>
      <w:lvlText w:val="%1."/>
      <w:lvlJc w:val="left"/>
      <w:pPr>
        <w:ind w:left="360" w:hanging="360"/>
      </w:pPr>
      <w:rPr>
        <w:rFonts w:eastAsiaTheme="minorHAnsi" w:cstheme="minorBidi" w:hint="default"/>
        <w:b/>
        <w:sz w:val="24"/>
      </w:rPr>
    </w:lvl>
    <w:lvl w:ilvl="1">
      <w:start w:val="1"/>
      <w:numFmt w:val="decimal"/>
      <w:lvlText w:val="%1.%2."/>
      <w:lvlJc w:val="left"/>
      <w:pPr>
        <w:ind w:left="720" w:hanging="720"/>
      </w:pPr>
      <w:rPr>
        <w:rFonts w:eastAsiaTheme="minorHAnsi" w:cstheme="minorBidi" w:hint="default"/>
        <w:b w:val="0"/>
        <w:sz w:val="24"/>
      </w:rPr>
    </w:lvl>
    <w:lvl w:ilvl="2">
      <w:start w:val="1"/>
      <w:numFmt w:val="decimal"/>
      <w:lvlText w:val="%1.%2.%3."/>
      <w:lvlJc w:val="left"/>
      <w:pPr>
        <w:ind w:left="720" w:hanging="720"/>
      </w:pPr>
      <w:rPr>
        <w:rFonts w:eastAsiaTheme="minorHAnsi" w:cstheme="minorBidi" w:hint="default"/>
        <w:b/>
        <w:sz w:val="24"/>
      </w:rPr>
    </w:lvl>
    <w:lvl w:ilvl="3">
      <w:start w:val="1"/>
      <w:numFmt w:val="decimal"/>
      <w:lvlText w:val="%1.%2.%3.%4."/>
      <w:lvlJc w:val="left"/>
      <w:pPr>
        <w:ind w:left="1080" w:hanging="1080"/>
      </w:pPr>
      <w:rPr>
        <w:rFonts w:eastAsiaTheme="minorHAnsi" w:cstheme="minorBidi" w:hint="default"/>
        <w:b/>
        <w:sz w:val="24"/>
      </w:rPr>
    </w:lvl>
    <w:lvl w:ilvl="4">
      <w:start w:val="1"/>
      <w:numFmt w:val="decimal"/>
      <w:lvlText w:val="%1.%2.%3.%4.%5."/>
      <w:lvlJc w:val="left"/>
      <w:pPr>
        <w:ind w:left="1080" w:hanging="1080"/>
      </w:pPr>
      <w:rPr>
        <w:rFonts w:eastAsiaTheme="minorHAnsi" w:cstheme="minorBidi" w:hint="default"/>
        <w:b/>
        <w:sz w:val="24"/>
      </w:rPr>
    </w:lvl>
    <w:lvl w:ilvl="5">
      <w:start w:val="1"/>
      <w:numFmt w:val="decimal"/>
      <w:lvlText w:val="%1.%2.%3.%4.%5.%6."/>
      <w:lvlJc w:val="left"/>
      <w:pPr>
        <w:ind w:left="1440" w:hanging="1440"/>
      </w:pPr>
      <w:rPr>
        <w:rFonts w:eastAsiaTheme="minorHAnsi" w:cstheme="minorBidi" w:hint="default"/>
        <w:b/>
        <w:sz w:val="24"/>
      </w:rPr>
    </w:lvl>
    <w:lvl w:ilvl="6">
      <w:start w:val="1"/>
      <w:numFmt w:val="decimal"/>
      <w:lvlText w:val="%1.%2.%3.%4.%5.%6.%7."/>
      <w:lvlJc w:val="left"/>
      <w:pPr>
        <w:ind w:left="1800" w:hanging="1800"/>
      </w:pPr>
      <w:rPr>
        <w:rFonts w:eastAsiaTheme="minorHAnsi" w:cstheme="minorBidi" w:hint="default"/>
        <w:b/>
        <w:sz w:val="24"/>
      </w:rPr>
    </w:lvl>
    <w:lvl w:ilvl="7">
      <w:start w:val="1"/>
      <w:numFmt w:val="decimal"/>
      <w:lvlText w:val="%1.%2.%3.%4.%5.%6.%7.%8."/>
      <w:lvlJc w:val="left"/>
      <w:pPr>
        <w:ind w:left="1800" w:hanging="1800"/>
      </w:pPr>
      <w:rPr>
        <w:rFonts w:eastAsiaTheme="minorHAnsi" w:cstheme="minorBidi" w:hint="default"/>
        <w:b/>
        <w:sz w:val="24"/>
      </w:rPr>
    </w:lvl>
    <w:lvl w:ilvl="8">
      <w:start w:val="1"/>
      <w:numFmt w:val="decimal"/>
      <w:lvlText w:val="%1.%2.%3.%4.%5.%6.%7.%8.%9."/>
      <w:lvlJc w:val="left"/>
      <w:pPr>
        <w:ind w:left="2160" w:hanging="2160"/>
      </w:pPr>
      <w:rPr>
        <w:rFonts w:eastAsiaTheme="minorHAnsi" w:cstheme="minorBidi" w:hint="default"/>
        <w:b/>
        <w:sz w:val="24"/>
      </w:rPr>
    </w:lvl>
  </w:abstractNum>
  <w:abstractNum w:abstractNumId="5" w15:restartNumberingAfterBreak="0">
    <w:nsid w:val="0EAE50D4"/>
    <w:multiLevelType w:val="multilevel"/>
    <w:tmpl w:val="1A9EA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18373C4"/>
    <w:multiLevelType w:val="hybridMultilevel"/>
    <w:tmpl w:val="3ABCC124"/>
    <w:lvl w:ilvl="0" w:tplc="04150017">
      <w:start w:val="1"/>
      <w:numFmt w:val="lowerLetter"/>
      <w:lvlText w:val="%1)"/>
      <w:lvlJc w:val="left"/>
      <w:pPr>
        <w:ind w:left="720" w:hanging="360"/>
      </w:pPr>
    </w:lvl>
    <w:lvl w:ilvl="1" w:tplc="8974B13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2F22D7"/>
    <w:multiLevelType w:val="hybridMultilevel"/>
    <w:tmpl w:val="EC8C55E2"/>
    <w:lvl w:ilvl="0" w:tplc="D5E4185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4193592"/>
    <w:multiLevelType w:val="multilevel"/>
    <w:tmpl w:val="AD32FFF2"/>
    <w:lvl w:ilvl="0">
      <w:start w:val="3"/>
      <w:numFmt w:val="decimal"/>
      <w:lvlText w:val="%1."/>
      <w:lvlJc w:val="left"/>
      <w:pPr>
        <w:ind w:left="450" w:hanging="450"/>
      </w:pPr>
      <w:rPr>
        <w:rFonts w:eastAsia="Times New Roman" w:cs="Times New Roman" w:hint="default"/>
        <w:sz w:val="24"/>
      </w:rPr>
    </w:lvl>
    <w:lvl w:ilvl="1">
      <w:start w:val="1"/>
      <w:numFmt w:val="decimal"/>
      <w:lvlText w:val="%1.%2."/>
      <w:lvlJc w:val="left"/>
      <w:pPr>
        <w:ind w:left="450" w:hanging="45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9" w15:restartNumberingAfterBreak="0">
    <w:nsid w:val="14F95958"/>
    <w:multiLevelType w:val="multilevel"/>
    <w:tmpl w:val="90DA885E"/>
    <w:lvl w:ilvl="0">
      <w:start w:val="1"/>
      <w:numFmt w:val="decimal"/>
      <w:lvlText w:val="%1"/>
      <w:lvlJc w:val="left"/>
      <w:pPr>
        <w:ind w:left="435" w:hanging="435"/>
      </w:pPr>
      <w:rPr>
        <w:rFonts w:cs="Arial" w:hint="default"/>
        <w:b w:val="0"/>
        <w:sz w:val="24"/>
      </w:rPr>
    </w:lvl>
    <w:lvl w:ilvl="1">
      <w:start w:val="1"/>
      <w:numFmt w:val="decimal"/>
      <w:lvlText w:val="%1.%2"/>
      <w:lvlJc w:val="left"/>
      <w:pPr>
        <w:ind w:left="719" w:hanging="435"/>
      </w:pPr>
      <w:rPr>
        <w:rFonts w:cs="Arial" w:hint="default"/>
        <w:b w:val="0"/>
        <w:sz w:val="24"/>
      </w:rPr>
    </w:lvl>
    <w:lvl w:ilvl="2">
      <w:start w:val="1"/>
      <w:numFmt w:val="decimal"/>
      <w:lvlText w:val="%1.%2.%3"/>
      <w:lvlJc w:val="left"/>
      <w:pPr>
        <w:ind w:left="1288" w:hanging="720"/>
      </w:pPr>
      <w:rPr>
        <w:rFonts w:cs="Arial" w:hint="default"/>
        <w:b w:val="0"/>
        <w:sz w:val="24"/>
      </w:rPr>
    </w:lvl>
    <w:lvl w:ilvl="3">
      <w:start w:val="1"/>
      <w:numFmt w:val="decimal"/>
      <w:lvlText w:val="%1.%2.%3.%4"/>
      <w:lvlJc w:val="left"/>
      <w:pPr>
        <w:ind w:left="1572" w:hanging="720"/>
      </w:pPr>
      <w:rPr>
        <w:rFonts w:cs="Arial" w:hint="default"/>
        <w:b w:val="0"/>
        <w:sz w:val="24"/>
      </w:rPr>
    </w:lvl>
    <w:lvl w:ilvl="4">
      <w:start w:val="1"/>
      <w:numFmt w:val="decimal"/>
      <w:lvlText w:val="%1.%2.%3.%4.%5"/>
      <w:lvlJc w:val="left"/>
      <w:pPr>
        <w:ind w:left="2216" w:hanging="1080"/>
      </w:pPr>
      <w:rPr>
        <w:rFonts w:cs="Arial" w:hint="default"/>
        <w:b w:val="0"/>
        <w:sz w:val="24"/>
      </w:rPr>
    </w:lvl>
    <w:lvl w:ilvl="5">
      <w:start w:val="1"/>
      <w:numFmt w:val="decimal"/>
      <w:lvlText w:val="%1.%2.%3.%4.%5.%6"/>
      <w:lvlJc w:val="left"/>
      <w:pPr>
        <w:ind w:left="2500" w:hanging="1080"/>
      </w:pPr>
      <w:rPr>
        <w:rFonts w:cs="Arial" w:hint="default"/>
        <w:b w:val="0"/>
        <w:sz w:val="24"/>
      </w:rPr>
    </w:lvl>
    <w:lvl w:ilvl="6">
      <w:start w:val="1"/>
      <w:numFmt w:val="decimal"/>
      <w:lvlText w:val="%1.%2.%3.%4.%5.%6.%7"/>
      <w:lvlJc w:val="left"/>
      <w:pPr>
        <w:ind w:left="3144" w:hanging="1440"/>
      </w:pPr>
      <w:rPr>
        <w:rFonts w:cs="Arial" w:hint="default"/>
        <w:b w:val="0"/>
        <w:sz w:val="24"/>
      </w:rPr>
    </w:lvl>
    <w:lvl w:ilvl="7">
      <w:start w:val="1"/>
      <w:numFmt w:val="decimal"/>
      <w:lvlText w:val="%1.%2.%3.%4.%5.%6.%7.%8"/>
      <w:lvlJc w:val="left"/>
      <w:pPr>
        <w:ind w:left="3428" w:hanging="1440"/>
      </w:pPr>
      <w:rPr>
        <w:rFonts w:cs="Arial" w:hint="default"/>
        <w:b w:val="0"/>
        <w:sz w:val="24"/>
      </w:rPr>
    </w:lvl>
    <w:lvl w:ilvl="8">
      <w:start w:val="1"/>
      <w:numFmt w:val="decimal"/>
      <w:lvlText w:val="%1.%2.%3.%4.%5.%6.%7.%8.%9"/>
      <w:lvlJc w:val="left"/>
      <w:pPr>
        <w:ind w:left="4072" w:hanging="1800"/>
      </w:pPr>
      <w:rPr>
        <w:rFonts w:cs="Arial" w:hint="default"/>
        <w:b w:val="0"/>
        <w:sz w:val="24"/>
      </w:rPr>
    </w:lvl>
  </w:abstractNum>
  <w:abstractNum w:abstractNumId="10" w15:restartNumberingAfterBreak="0">
    <w:nsid w:val="156216AB"/>
    <w:multiLevelType w:val="multilevel"/>
    <w:tmpl w:val="786A1B8A"/>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64E599B"/>
    <w:multiLevelType w:val="hybridMultilevel"/>
    <w:tmpl w:val="9336E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077BC"/>
    <w:multiLevelType w:val="hybridMultilevel"/>
    <w:tmpl w:val="680E3C1C"/>
    <w:lvl w:ilvl="0" w:tplc="D2D24A46">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3" w15:restartNumberingAfterBreak="0">
    <w:nsid w:val="1B107561"/>
    <w:multiLevelType w:val="hybridMultilevel"/>
    <w:tmpl w:val="C8DE6AB2"/>
    <w:lvl w:ilvl="0" w:tplc="D2D24A46">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4" w15:restartNumberingAfterBreak="0">
    <w:nsid w:val="216B3660"/>
    <w:multiLevelType w:val="hybridMultilevel"/>
    <w:tmpl w:val="97644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C6BD6"/>
    <w:multiLevelType w:val="hybridMultilevel"/>
    <w:tmpl w:val="3ABCC124"/>
    <w:lvl w:ilvl="0" w:tplc="04150017">
      <w:start w:val="1"/>
      <w:numFmt w:val="lowerLetter"/>
      <w:lvlText w:val="%1)"/>
      <w:lvlJc w:val="left"/>
      <w:pPr>
        <w:ind w:left="720" w:hanging="360"/>
      </w:pPr>
    </w:lvl>
    <w:lvl w:ilvl="1" w:tplc="8974B13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657965"/>
    <w:multiLevelType w:val="hybridMultilevel"/>
    <w:tmpl w:val="3ABCC124"/>
    <w:lvl w:ilvl="0" w:tplc="04150017">
      <w:start w:val="1"/>
      <w:numFmt w:val="lowerLetter"/>
      <w:lvlText w:val="%1)"/>
      <w:lvlJc w:val="left"/>
      <w:pPr>
        <w:ind w:left="720" w:hanging="360"/>
      </w:pPr>
    </w:lvl>
    <w:lvl w:ilvl="1" w:tplc="8974B13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335CA5"/>
    <w:multiLevelType w:val="hybridMultilevel"/>
    <w:tmpl w:val="378A1598"/>
    <w:lvl w:ilvl="0" w:tplc="12B05536">
      <w:start w:val="1"/>
      <w:numFmt w:val="decimal"/>
      <w:lvlText w:val="%1)"/>
      <w:lvlJc w:val="left"/>
      <w:pPr>
        <w:ind w:left="1282" w:hanging="360"/>
      </w:pPr>
      <w:rPr>
        <w:rFonts w:hint="default"/>
      </w:r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18" w15:restartNumberingAfterBreak="0">
    <w:nsid w:val="2EDC6D50"/>
    <w:multiLevelType w:val="hybridMultilevel"/>
    <w:tmpl w:val="D2FCC198"/>
    <w:lvl w:ilvl="0" w:tplc="D2D24A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68830EB"/>
    <w:multiLevelType w:val="hybridMultilevel"/>
    <w:tmpl w:val="208C0E14"/>
    <w:lvl w:ilvl="0" w:tplc="60620CF2">
      <w:start w:val="1"/>
      <w:numFmt w:val="lowerLetter"/>
      <w:lvlText w:val="%1)"/>
      <w:lvlJc w:val="left"/>
      <w:pPr>
        <w:ind w:left="644" w:hanging="360"/>
      </w:pPr>
      <w:rPr>
        <w:b/>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3B380B6B"/>
    <w:multiLevelType w:val="hybridMultilevel"/>
    <w:tmpl w:val="001EDD7A"/>
    <w:lvl w:ilvl="0" w:tplc="55B685E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72ED7"/>
    <w:multiLevelType w:val="multilevel"/>
    <w:tmpl w:val="52FADB6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CBC3859"/>
    <w:multiLevelType w:val="multilevel"/>
    <w:tmpl w:val="CF208B36"/>
    <w:lvl w:ilvl="0">
      <w:start w:val="1"/>
      <w:numFmt w:val="decimal"/>
      <w:lvlText w:val="%1."/>
      <w:lvlJc w:val="left"/>
      <w:pPr>
        <w:ind w:left="540" w:hanging="540"/>
      </w:pPr>
      <w:rPr>
        <w:rFonts w:hint="default"/>
      </w:rPr>
    </w:lvl>
    <w:lvl w:ilvl="1">
      <w:start w:val="7"/>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3DA77FE1"/>
    <w:multiLevelType w:val="hybridMultilevel"/>
    <w:tmpl w:val="7EA62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05C4B"/>
    <w:multiLevelType w:val="multilevel"/>
    <w:tmpl w:val="F1285534"/>
    <w:lvl w:ilvl="0">
      <w:start w:val="1"/>
      <w:numFmt w:val="decimal"/>
      <w:lvlText w:val="%1."/>
      <w:lvlJc w:val="left"/>
      <w:pPr>
        <w:ind w:left="540" w:hanging="540"/>
      </w:pPr>
      <w:rPr>
        <w:rFonts w:hint="default"/>
      </w:rPr>
    </w:lvl>
    <w:lvl w:ilvl="1">
      <w:start w:val="6"/>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7391C69"/>
    <w:multiLevelType w:val="multilevel"/>
    <w:tmpl w:val="2B5841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9AC7DDA"/>
    <w:multiLevelType w:val="hybridMultilevel"/>
    <w:tmpl w:val="CAA80E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B121568">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70A47"/>
    <w:multiLevelType w:val="hybridMultilevel"/>
    <w:tmpl w:val="03EE25E4"/>
    <w:lvl w:ilvl="0" w:tplc="D7B83A76">
      <w:start w:val="1"/>
      <w:numFmt w:val="bullet"/>
      <w:lvlText w:val="c"/>
      <w:lvlJc w:val="left"/>
      <w:pPr>
        <w:ind w:left="720" w:hanging="360"/>
      </w:pPr>
      <w:rPr>
        <w:rFonts w:ascii="Webdings" w:hAnsi="Web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F64A14"/>
    <w:multiLevelType w:val="hybridMultilevel"/>
    <w:tmpl w:val="D63656B4"/>
    <w:lvl w:ilvl="0" w:tplc="46DCC41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E1D6DF2"/>
    <w:multiLevelType w:val="hybridMultilevel"/>
    <w:tmpl w:val="0F88215E"/>
    <w:lvl w:ilvl="0" w:tplc="D2D24A4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50C71EF8"/>
    <w:multiLevelType w:val="hybridMultilevel"/>
    <w:tmpl w:val="38DE1DA6"/>
    <w:lvl w:ilvl="0" w:tplc="CC00A7D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22D583B"/>
    <w:multiLevelType w:val="hybridMultilevel"/>
    <w:tmpl w:val="69CC2D5E"/>
    <w:lvl w:ilvl="0" w:tplc="F5101EDC">
      <w:start w:val="1"/>
      <w:numFmt w:val="decimal"/>
      <w:lvlText w:val="%1."/>
      <w:lvlJc w:val="left"/>
      <w:pPr>
        <w:tabs>
          <w:tab w:val="num" w:pos="720"/>
        </w:tabs>
        <w:ind w:left="72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71E6257"/>
    <w:multiLevelType w:val="hybridMultilevel"/>
    <w:tmpl w:val="5A8C4658"/>
    <w:lvl w:ilvl="0" w:tplc="3CCE34FE">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3" w15:restartNumberingAfterBreak="0">
    <w:nsid w:val="59183BEA"/>
    <w:multiLevelType w:val="hybridMultilevel"/>
    <w:tmpl w:val="5AA26EF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60BC4FEA"/>
    <w:multiLevelType w:val="hybridMultilevel"/>
    <w:tmpl w:val="73CA6DD6"/>
    <w:lvl w:ilvl="0" w:tplc="A5C280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7156EFC"/>
    <w:multiLevelType w:val="hybridMultilevel"/>
    <w:tmpl w:val="08A04D4C"/>
    <w:lvl w:ilvl="0" w:tplc="09B48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C70738"/>
    <w:multiLevelType w:val="hybridMultilevel"/>
    <w:tmpl w:val="3ABCC124"/>
    <w:lvl w:ilvl="0" w:tplc="04150017">
      <w:start w:val="1"/>
      <w:numFmt w:val="lowerLetter"/>
      <w:lvlText w:val="%1)"/>
      <w:lvlJc w:val="left"/>
      <w:pPr>
        <w:ind w:left="720" w:hanging="360"/>
      </w:pPr>
    </w:lvl>
    <w:lvl w:ilvl="1" w:tplc="8974B13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6125CC"/>
    <w:multiLevelType w:val="hybridMultilevel"/>
    <w:tmpl w:val="A90A7186"/>
    <w:lvl w:ilvl="0" w:tplc="6EC847E0">
      <w:start w:val="1"/>
      <w:numFmt w:val="decimal"/>
      <w:lvlText w:val="%1)"/>
      <w:lvlJc w:val="left"/>
      <w:pPr>
        <w:ind w:left="674" w:hanging="39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A5E7893"/>
    <w:multiLevelType w:val="hybridMultilevel"/>
    <w:tmpl w:val="F830F31E"/>
    <w:lvl w:ilvl="0" w:tplc="42A89C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F711070"/>
    <w:multiLevelType w:val="multilevel"/>
    <w:tmpl w:val="B40C9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6F17AB"/>
    <w:multiLevelType w:val="hybridMultilevel"/>
    <w:tmpl w:val="5860C6C6"/>
    <w:lvl w:ilvl="0" w:tplc="04150011">
      <w:start w:val="2"/>
      <w:numFmt w:val="decimal"/>
      <w:lvlText w:val="%1)"/>
      <w:lvlJc w:val="left"/>
      <w:pPr>
        <w:ind w:left="720" w:hanging="360"/>
      </w:pPr>
      <w:rPr>
        <w:rFonts w:hint="default"/>
      </w:rPr>
    </w:lvl>
    <w:lvl w:ilvl="1" w:tplc="C91A67A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F1F61"/>
    <w:multiLevelType w:val="multilevel"/>
    <w:tmpl w:val="E348D03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FB3737"/>
    <w:multiLevelType w:val="multilevel"/>
    <w:tmpl w:val="AD32FFF2"/>
    <w:lvl w:ilvl="0">
      <w:start w:val="3"/>
      <w:numFmt w:val="decimal"/>
      <w:lvlText w:val="%1."/>
      <w:lvlJc w:val="left"/>
      <w:pPr>
        <w:ind w:left="450" w:hanging="450"/>
      </w:pPr>
      <w:rPr>
        <w:rFonts w:eastAsia="Times New Roman" w:cs="Times New Roman" w:hint="default"/>
        <w:sz w:val="24"/>
      </w:rPr>
    </w:lvl>
    <w:lvl w:ilvl="1">
      <w:start w:val="1"/>
      <w:numFmt w:val="decimal"/>
      <w:lvlText w:val="%1.%2."/>
      <w:lvlJc w:val="left"/>
      <w:pPr>
        <w:ind w:left="450" w:hanging="45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43" w15:restartNumberingAfterBreak="0">
    <w:nsid w:val="7E30511C"/>
    <w:multiLevelType w:val="multilevel"/>
    <w:tmpl w:val="4E826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4B2871"/>
    <w:multiLevelType w:val="hybridMultilevel"/>
    <w:tmpl w:val="61624214"/>
    <w:lvl w:ilvl="0" w:tplc="D2D24A46">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45" w15:restartNumberingAfterBreak="0">
    <w:nsid w:val="7FB7654E"/>
    <w:multiLevelType w:val="hybridMultilevel"/>
    <w:tmpl w:val="BB02DDE6"/>
    <w:lvl w:ilvl="0" w:tplc="7A1E30FC">
      <w:start w:val="1"/>
      <w:numFmt w:val="lowerLetter"/>
      <w:lvlText w:val="%1)"/>
      <w:lvlJc w:val="left"/>
      <w:pPr>
        <w:ind w:left="1019" w:hanging="360"/>
      </w:pPr>
      <w:rPr>
        <w:rFonts w:hint="default"/>
      </w:rPr>
    </w:lvl>
    <w:lvl w:ilvl="1" w:tplc="04150019" w:tentative="1">
      <w:start w:val="1"/>
      <w:numFmt w:val="lowerLetter"/>
      <w:lvlText w:val="%2."/>
      <w:lvlJc w:val="left"/>
      <w:pPr>
        <w:ind w:left="1739" w:hanging="360"/>
      </w:pPr>
    </w:lvl>
    <w:lvl w:ilvl="2" w:tplc="0415001B" w:tentative="1">
      <w:start w:val="1"/>
      <w:numFmt w:val="lowerRoman"/>
      <w:lvlText w:val="%3."/>
      <w:lvlJc w:val="right"/>
      <w:pPr>
        <w:ind w:left="2459" w:hanging="180"/>
      </w:pPr>
    </w:lvl>
    <w:lvl w:ilvl="3" w:tplc="0415000F" w:tentative="1">
      <w:start w:val="1"/>
      <w:numFmt w:val="decimal"/>
      <w:lvlText w:val="%4."/>
      <w:lvlJc w:val="left"/>
      <w:pPr>
        <w:ind w:left="3179" w:hanging="360"/>
      </w:pPr>
    </w:lvl>
    <w:lvl w:ilvl="4" w:tplc="04150019" w:tentative="1">
      <w:start w:val="1"/>
      <w:numFmt w:val="lowerLetter"/>
      <w:lvlText w:val="%5."/>
      <w:lvlJc w:val="left"/>
      <w:pPr>
        <w:ind w:left="3899" w:hanging="360"/>
      </w:pPr>
    </w:lvl>
    <w:lvl w:ilvl="5" w:tplc="0415001B" w:tentative="1">
      <w:start w:val="1"/>
      <w:numFmt w:val="lowerRoman"/>
      <w:lvlText w:val="%6."/>
      <w:lvlJc w:val="right"/>
      <w:pPr>
        <w:ind w:left="4619" w:hanging="180"/>
      </w:pPr>
    </w:lvl>
    <w:lvl w:ilvl="6" w:tplc="0415000F" w:tentative="1">
      <w:start w:val="1"/>
      <w:numFmt w:val="decimal"/>
      <w:lvlText w:val="%7."/>
      <w:lvlJc w:val="left"/>
      <w:pPr>
        <w:ind w:left="5339" w:hanging="360"/>
      </w:pPr>
    </w:lvl>
    <w:lvl w:ilvl="7" w:tplc="04150019" w:tentative="1">
      <w:start w:val="1"/>
      <w:numFmt w:val="lowerLetter"/>
      <w:lvlText w:val="%8."/>
      <w:lvlJc w:val="left"/>
      <w:pPr>
        <w:ind w:left="6059" w:hanging="360"/>
      </w:pPr>
    </w:lvl>
    <w:lvl w:ilvl="8" w:tplc="0415001B" w:tentative="1">
      <w:start w:val="1"/>
      <w:numFmt w:val="lowerRoman"/>
      <w:lvlText w:val="%9."/>
      <w:lvlJc w:val="right"/>
      <w:pPr>
        <w:ind w:left="6779" w:hanging="180"/>
      </w:pPr>
    </w:lvl>
  </w:abstractNum>
  <w:num w:numId="1" w16cid:durableId="15355785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9682275">
    <w:abstractNumId w:val="27"/>
  </w:num>
  <w:num w:numId="3" w16cid:durableId="621419115">
    <w:abstractNumId w:val="11"/>
  </w:num>
  <w:num w:numId="4" w16cid:durableId="1053698910">
    <w:abstractNumId w:val="23"/>
  </w:num>
  <w:num w:numId="5" w16cid:durableId="1506050020">
    <w:abstractNumId w:val="41"/>
  </w:num>
  <w:num w:numId="6" w16cid:durableId="736128759">
    <w:abstractNumId w:val="7"/>
  </w:num>
  <w:num w:numId="7" w16cid:durableId="313873854">
    <w:abstractNumId w:val="25"/>
  </w:num>
  <w:num w:numId="8" w16cid:durableId="1891766674">
    <w:abstractNumId w:val="10"/>
  </w:num>
  <w:num w:numId="9" w16cid:durableId="357044980">
    <w:abstractNumId w:val="20"/>
  </w:num>
  <w:num w:numId="10" w16cid:durableId="236139332">
    <w:abstractNumId w:val="30"/>
  </w:num>
  <w:num w:numId="11" w16cid:durableId="1891531190">
    <w:abstractNumId w:val="29"/>
  </w:num>
  <w:num w:numId="12" w16cid:durableId="802701305">
    <w:abstractNumId w:val="19"/>
  </w:num>
  <w:num w:numId="13" w16cid:durableId="140002726">
    <w:abstractNumId w:val="44"/>
  </w:num>
  <w:num w:numId="14" w16cid:durableId="2067532154">
    <w:abstractNumId w:val="13"/>
  </w:num>
  <w:num w:numId="15" w16cid:durableId="699204992">
    <w:abstractNumId w:val="12"/>
  </w:num>
  <w:num w:numId="16" w16cid:durableId="1725593400">
    <w:abstractNumId w:val="33"/>
  </w:num>
  <w:num w:numId="17" w16cid:durableId="1347249226">
    <w:abstractNumId w:val="1"/>
  </w:num>
  <w:num w:numId="18" w16cid:durableId="2007197990">
    <w:abstractNumId w:val="18"/>
  </w:num>
  <w:num w:numId="19" w16cid:durableId="1805196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58551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72268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01407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010611">
    <w:abstractNumId w:val="43"/>
  </w:num>
  <w:num w:numId="24" w16cid:durableId="1015771453">
    <w:abstractNumId w:val="17"/>
  </w:num>
  <w:num w:numId="25" w16cid:durableId="389767543">
    <w:abstractNumId w:val="5"/>
  </w:num>
  <w:num w:numId="26" w16cid:durableId="1985160993">
    <w:abstractNumId w:val="3"/>
  </w:num>
  <w:num w:numId="27" w16cid:durableId="579677723">
    <w:abstractNumId w:val="8"/>
  </w:num>
  <w:num w:numId="28" w16cid:durableId="1218711815">
    <w:abstractNumId w:val="24"/>
  </w:num>
  <w:num w:numId="29" w16cid:durableId="2008900723">
    <w:abstractNumId w:val="38"/>
  </w:num>
  <w:num w:numId="30" w16cid:durableId="911889676">
    <w:abstractNumId w:val="26"/>
  </w:num>
  <w:num w:numId="31" w16cid:durableId="1765298024">
    <w:abstractNumId w:val="0"/>
  </w:num>
  <w:num w:numId="32" w16cid:durableId="222104102">
    <w:abstractNumId w:val="40"/>
  </w:num>
  <w:num w:numId="33" w16cid:durableId="1397901009">
    <w:abstractNumId w:val="34"/>
  </w:num>
  <w:num w:numId="34" w16cid:durableId="563297192">
    <w:abstractNumId w:val="35"/>
  </w:num>
  <w:num w:numId="35" w16cid:durableId="867834444">
    <w:abstractNumId w:val="37"/>
  </w:num>
  <w:num w:numId="36" w16cid:durableId="1125736261">
    <w:abstractNumId w:val="14"/>
  </w:num>
  <w:num w:numId="37" w16cid:durableId="204106527">
    <w:abstractNumId w:val="6"/>
  </w:num>
  <w:num w:numId="38" w16cid:durableId="1654142694">
    <w:abstractNumId w:val="42"/>
  </w:num>
  <w:num w:numId="39" w16cid:durableId="1010989482">
    <w:abstractNumId w:val="28"/>
  </w:num>
  <w:num w:numId="40" w16cid:durableId="1279491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4858559">
    <w:abstractNumId w:val="9"/>
  </w:num>
  <w:num w:numId="42" w16cid:durableId="434249305">
    <w:abstractNumId w:val="4"/>
  </w:num>
  <w:num w:numId="43" w16cid:durableId="1707021494">
    <w:abstractNumId w:val="22"/>
  </w:num>
  <w:num w:numId="44" w16cid:durableId="930892369">
    <w:abstractNumId w:val="45"/>
  </w:num>
  <w:num w:numId="45" w16cid:durableId="2014674340">
    <w:abstractNumId w:val="39"/>
  </w:num>
  <w:num w:numId="46" w16cid:durableId="1746108378">
    <w:abstractNumId w:val="32"/>
  </w:num>
  <w:num w:numId="47" w16cid:durableId="8680271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3B"/>
    <w:rsid w:val="000047BF"/>
    <w:rsid w:val="0001297D"/>
    <w:rsid w:val="000347AB"/>
    <w:rsid w:val="00085AD4"/>
    <w:rsid w:val="0009060B"/>
    <w:rsid w:val="000A1F56"/>
    <w:rsid w:val="000A33EA"/>
    <w:rsid w:val="000A7C9A"/>
    <w:rsid w:val="000C52AB"/>
    <w:rsid w:val="00123483"/>
    <w:rsid w:val="001305B1"/>
    <w:rsid w:val="001341B4"/>
    <w:rsid w:val="00150DC7"/>
    <w:rsid w:val="00151B48"/>
    <w:rsid w:val="00154721"/>
    <w:rsid w:val="00154CE4"/>
    <w:rsid w:val="00154D88"/>
    <w:rsid w:val="0016784E"/>
    <w:rsid w:val="00175D72"/>
    <w:rsid w:val="00182107"/>
    <w:rsid w:val="001842DB"/>
    <w:rsid w:val="0018720F"/>
    <w:rsid w:val="001941A0"/>
    <w:rsid w:val="001A26DC"/>
    <w:rsid w:val="001C4179"/>
    <w:rsid w:val="001C4543"/>
    <w:rsid w:val="001D0926"/>
    <w:rsid w:val="001D4036"/>
    <w:rsid w:val="001D7F79"/>
    <w:rsid w:val="001E0922"/>
    <w:rsid w:val="001E252F"/>
    <w:rsid w:val="002007C7"/>
    <w:rsid w:val="00243ACF"/>
    <w:rsid w:val="0024694B"/>
    <w:rsid w:val="00264861"/>
    <w:rsid w:val="00265C74"/>
    <w:rsid w:val="00293100"/>
    <w:rsid w:val="0029446E"/>
    <w:rsid w:val="00296869"/>
    <w:rsid w:val="002B06CB"/>
    <w:rsid w:val="002F21C2"/>
    <w:rsid w:val="002F262C"/>
    <w:rsid w:val="002F52E7"/>
    <w:rsid w:val="00302373"/>
    <w:rsid w:val="00316A22"/>
    <w:rsid w:val="00317D96"/>
    <w:rsid w:val="0033322F"/>
    <w:rsid w:val="00340BDD"/>
    <w:rsid w:val="00354ECA"/>
    <w:rsid w:val="0035639C"/>
    <w:rsid w:val="00362ED1"/>
    <w:rsid w:val="00365FCF"/>
    <w:rsid w:val="003A09B9"/>
    <w:rsid w:val="003A6D6C"/>
    <w:rsid w:val="003B1281"/>
    <w:rsid w:val="003C148A"/>
    <w:rsid w:val="003C3BE8"/>
    <w:rsid w:val="003C6F2F"/>
    <w:rsid w:val="003F386C"/>
    <w:rsid w:val="003F58CC"/>
    <w:rsid w:val="00400202"/>
    <w:rsid w:val="0040075F"/>
    <w:rsid w:val="00405DE3"/>
    <w:rsid w:val="004334FE"/>
    <w:rsid w:val="00434E05"/>
    <w:rsid w:val="0043733C"/>
    <w:rsid w:val="004378CC"/>
    <w:rsid w:val="00457F8E"/>
    <w:rsid w:val="00466D54"/>
    <w:rsid w:val="00477FFA"/>
    <w:rsid w:val="00482F50"/>
    <w:rsid w:val="00483C08"/>
    <w:rsid w:val="004974D5"/>
    <w:rsid w:val="004A5EA3"/>
    <w:rsid w:val="004A6D5B"/>
    <w:rsid w:val="004B0CCD"/>
    <w:rsid w:val="004B40C1"/>
    <w:rsid w:val="004B770D"/>
    <w:rsid w:val="004C1268"/>
    <w:rsid w:val="004C6A96"/>
    <w:rsid w:val="004E6934"/>
    <w:rsid w:val="004F1AF8"/>
    <w:rsid w:val="004F3374"/>
    <w:rsid w:val="004F54B3"/>
    <w:rsid w:val="00503D85"/>
    <w:rsid w:val="00507E9D"/>
    <w:rsid w:val="00513677"/>
    <w:rsid w:val="00520E54"/>
    <w:rsid w:val="00525D2F"/>
    <w:rsid w:val="00541DF9"/>
    <w:rsid w:val="00544C0F"/>
    <w:rsid w:val="00553576"/>
    <w:rsid w:val="00562328"/>
    <w:rsid w:val="00575FA1"/>
    <w:rsid w:val="00580FFC"/>
    <w:rsid w:val="0059007F"/>
    <w:rsid w:val="005A6CDF"/>
    <w:rsid w:val="005A789E"/>
    <w:rsid w:val="005C167E"/>
    <w:rsid w:val="005C5154"/>
    <w:rsid w:val="005C6A04"/>
    <w:rsid w:val="00607D21"/>
    <w:rsid w:val="0063483D"/>
    <w:rsid w:val="0064336A"/>
    <w:rsid w:val="00644627"/>
    <w:rsid w:val="006478CC"/>
    <w:rsid w:val="0067349B"/>
    <w:rsid w:val="00681C0C"/>
    <w:rsid w:val="006942A6"/>
    <w:rsid w:val="006A047B"/>
    <w:rsid w:val="006B53C1"/>
    <w:rsid w:val="006B5B31"/>
    <w:rsid w:val="006C328B"/>
    <w:rsid w:val="006C4771"/>
    <w:rsid w:val="006C4A24"/>
    <w:rsid w:val="006F57E9"/>
    <w:rsid w:val="007005CC"/>
    <w:rsid w:val="00710E64"/>
    <w:rsid w:val="007136C4"/>
    <w:rsid w:val="00720EEE"/>
    <w:rsid w:val="00726E3F"/>
    <w:rsid w:val="0072703F"/>
    <w:rsid w:val="00734E38"/>
    <w:rsid w:val="007368BE"/>
    <w:rsid w:val="00741C74"/>
    <w:rsid w:val="00745314"/>
    <w:rsid w:val="00755BD5"/>
    <w:rsid w:val="00756D04"/>
    <w:rsid w:val="00764D0D"/>
    <w:rsid w:val="00765AA7"/>
    <w:rsid w:val="00767B56"/>
    <w:rsid w:val="0077069B"/>
    <w:rsid w:val="00776DA7"/>
    <w:rsid w:val="00777467"/>
    <w:rsid w:val="00786C88"/>
    <w:rsid w:val="00790A7A"/>
    <w:rsid w:val="007A1F01"/>
    <w:rsid w:val="007A49A0"/>
    <w:rsid w:val="007A5F14"/>
    <w:rsid w:val="007B03C2"/>
    <w:rsid w:val="007B4B94"/>
    <w:rsid w:val="007C2798"/>
    <w:rsid w:val="007D2621"/>
    <w:rsid w:val="007E21BC"/>
    <w:rsid w:val="007E43CA"/>
    <w:rsid w:val="00801DD6"/>
    <w:rsid w:val="00815A4F"/>
    <w:rsid w:val="00816F74"/>
    <w:rsid w:val="00822078"/>
    <w:rsid w:val="00827DCF"/>
    <w:rsid w:val="00837AF2"/>
    <w:rsid w:val="00856B8F"/>
    <w:rsid w:val="00860166"/>
    <w:rsid w:val="008722C8"/>
    <w:rsid w:val="00876B62"/>
    <w:rsid w:val="008C3EBD"/>
    <w:rsid w:val="008D1F2E"/>
    <w:rsid w:val="008D75D2"/>
    <w:rsid w:val="008E17D3"/>
    <w:rsid w:val="008E403C"/>
    <w:rsid w:val="008E4F29"/>
    <w:rsid w:val="008F2F29"/>
    <w:rsid w:val="008F5984"/>
    <w:rsid w:val="00917F99"/>
    <w:rsid w:val="00925186"/>
    <w:rsid w:val="00925892"/>
    <w:rsid w:val="009431FA"/>
    <w:rsid w:val="00945855"/>
    <w:rsid w:val="0097474E"/>
    <w:rsid w:val="00990B1D"/>
    <w:rsid w:val="00997ECF"/>
    <w:rsid w:val="009A0F80"/>
    <w:rsid w:val="009E5561"/>
    <w:rsid w:val="009F28BF"/>
    <w:rsid w:val="009F7BED"/>
    <w:rsid w:val="00A026E1"/>
    <w:rsid w:val="00A07F80"/>
    <w:rsid w:val="00A42CED"/>
    <w:rsid w:val="00A67E93"/>
    <w:rsid w:val="00A81AB3"/>
    <w:rsid w:val="00A90894"/>
    <w:rsid w:val="00A93379"/>
    <w:rsid w:val="00A93C41"/>
    <w:rsid w:val="00AA0815"/>
    <w:rsid w:val="00AA2282"/>
    <w:rsid w:val="00AB25DF"/>
    <w:rsid w:val="00AB5017"/>
    <w:rsid w:val="00AD323B"/>
    <w:rsid w:val="00AF3127"/>
    <w:rsid w:val="00AF4884"/>
    <w:rsid w:val="00B16776"/>
    <w:rsid w:val="00B369EA"/>
    <w:rsid w:val="00B57459"/>
    <w:rsid w:val="00B66C9F"/>
    <w:rsid w:val="00B759E8"/>
    <w:rsid w:val="00B8462C"/>
    <w:rsid w:val="00B86C43"/>
    <w:rsid w:val="00B962D9"/>
    <w:rsid w:val="00BA008F"/>
    <w:rsid w:val="00BB1131"/>
    <w:rsid w:val="00BB1C46"/>
    <w:rsid w:val="00BB23C4"/>
    <w:rsid w:val="00BC7C03"/>
    <w:rsid w:val="00BD609B"/>
    <w:rsid w:val="00C03B05"/>
    <w:rsid w:val="00C076DD"/>
    <w:rsid w:val="00C14309"/>
    <w:rsid w:val="00C22E10"/>
    <w:rsid w:val="00C54512"/>
    <w:rsid w:val="00C8098B"/>
    <w:rsid w:val="00C83CE6"/>
    <w:rsid w:val="00C86189"/>
    <w:rsid w:val="00C861BF"/>
    <w:rsid w:val="00C87E42"/>
    <w:rsid w:val="00C975F6"/>
    <w:rsid w:val="00CB7A41"/>
    <w:rsid w:val="00CC796E"/>
    <w:rsid w:val="00CC7CCF"/>
    <w:rsid w:val="00CD1168"/>
    <w:rsid w:val="00CE2CE9"/>
    <w:rsid w:val="00CE38FD"/>
    <w:rsid w:val="00D06C79"/>
    <w:rsid w:val="00D14269"/>
    <w:rsid w:val="00D207F3"/>
    <w:rsid w:val="00D2181D"/>
    <w:rsid w:val="00D275EE"/>
    <w:rsid w:val="00D3042A"/>
    <w:rsid w:val="00D30C4E"/>
    <w:rsid w:val="00D404DB"/>
    <w:rsid w:val="00D7280B"/>
    <w:rsid w:val="00D86652"/>
    <w:rsid w:val="00D917CF"/>
    <w:rsid w:val="00DB1E72"/>
    <w:rsid w:val="00DD2AC8"/>
    <w:rsid w:val="00DE58B1"/>
    <w:rsid w:val="00DE5D73"/>
    <w:rsid w:val="00E018F4"/>
    <w:rsid w:val="00E6668A"/>
    <w:rsid w:val="00E81D70"/>
    <w:rsid w:val="00E84F07"/>
    <w:rsid w:val="00E9604F"/>
    <w:rsid w:val="00EA0514"/>
    <w:rsid w:val="00EA115B"/>
    <w:rsid w:val="00EA6CF3"/>
    <w:rsid w:val="00EB576C"/>
    <w:rsid w:val="00EB7046"/>
    <w:rsid w:val="00EC5CFF"/>
    <w:rsid w:val="00ED1AB3"/>
    <w:rsid w:val="00EE4D63"/>
    <w:rsid w:val="00EF6CBD"/>
    <w:rsid w:val="00F069F8"/>
    <w:rsid w:val="00F14D9C"/>
    <w:rsid w:val="00F173D9"/>
    <w:rsid w:val="00F80E31"/>
    <w:rsid w:val="00FC1365"/>
    <w:rsid w:val="00FC3D02"/>
    <w:rsid w:val="00FD06AC"/>
    <w:rsid w:val="00FE2611"/>
    <w:rsid w:val="00FF2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EDC2"/>
  <w15:chartTrackingRefBased/>
  <w15:docId w15:val="{023B3176-5F6A-4A97-A88C-019A1579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098B"/>
    <w:pPr>
      <w:ind w:left="720"/>
      <w:contextualSpacing/>
    </w:pPr>
  </w:style>
  <w:style w:type="paragraph" w:styleId="Tekstdymka">
    <w:name w:val="Balloon Text"/>
    <w:basedOn w:val="Normalny"/>
    <w:link w:val="TekstdymkaZnak"/>
    <w:uiPriority w:val="99"/>
    <w:semiHidden/>
    <w:unhideWhenUsed/>
    <w:rsid w:val="004E69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34"/>
    <w:rPr>
      <w:rFonts w:ascii="Segoe UI" w:hAnsi="Segoe UI" w:cs="Segoe UI"/>
      <w:sz w:val="18"/>
      <w:szCs w:val="18"/>
    </w:rPr>
  </w:style>
  <w:style w:type="character" w:styleId="Hipercze">
    <w:name w:val="Hyperlink"/>
    <w:basedOn w:val="Domylnaczcionkaakapitu"/>
    <w:uiPriority w:val="99"/>
    <w:unhideWhenUsed/>
    <w:rsid w:val="003F386C"/>
    <w:rPr>
      <w:color w:val="0563C1" w:themeColor="hyperlink"/>
      <w:u w:val="single"/>
    </w:rPr>
  </w:style>
  <w:style w:type="character" w:styleId="Odwoaniedokomentarza">
    <w:name w:val="annotation reference"/>
    <w:basedOn w:val="Domylnaczcionkaakapitu"/>
    <w:uiPriority w:val="99"/>
    <w:semiHidden/>
    <w:unhideWhenUsed/>
    <w:rsid w:val="009E5561"/>
    <w:rPr>
      <w:sz w:val="16"/>
      <w:szCs w:val="16"/>
    </w:rPr>
  </w:style>
  <w:style w:type="paragraph" w:styleId="Tekstkomentarza">
    <w:name w:val="annotation text"/>
    <w:basedOn w:val="Normalny"/>
    <w:link w:val="TekstkomentarzaZnak"/>
    <w:uiPriority w:val="99"/>
    <w:semiHidden/>
    <w:unhideWhenUsed/>
    <w:rsid w:val="009E55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5561"/>
    <w:rPr>
      <w:sz w:val="20"/>
      <w:szCs w:val="20"/>
    </w:rPr>
  </w:style>
  <w:style w:type="paragraph" w:styleId="Tematkomentarza">
    <w:name w:val="annotation subject"/>
    <w:basedOn w:val="Tekstkomentarza"/>
    <w:next w:val="Tekstkomentarza"/>
    <w:link w:val="TematkomentarzaZnak"/>
    <w:uiPriority w:val="99"/>
    <w:semiHidden/>
    <w:unhideWhenUsed/>
    <w:rsid w:val="009E5561"/>
    <w:rPr>
      <w:b/>
      <w:bCs/>
    </w:rPr>
  </w:style>
  <w:style w:type="character" w:customStyle="1" w:styleId="TematkomentarzaZnak">
    <w:name w:val="Temat komentarza Znak"/>
    <w:basedOn w:val="TekstkomentarzaZnak"/>
    <w:link w:val="Tematkomentarza"/>
    <w:uiPriority w:val="99"/>
    <w:semiHidden/>
    <w:rsid w:val="009E5561"/>
    <w:rPr>
      <w:b/>
      <w:bCs/>
      <w:sz w:val="20"/>
      <w:szCs w:val="20"/>
    </w:rPr>
  </w:style>
  <w:style w:type="paragraph" w:styleId="Bezodstpw">
    <w:name w:val="No Spacing"/>
    <w:uiPriority w:val="1"/>
    <w:qFormat/>
    <w:rsid w:val="00741C74"/>
    <w:pPr>
      <w:spacing w:after="0" w:line="240" w:lineRule="auto"/>
    </w:pPr>
    <w:rPr>
      <w:rFonts w:eastAsia="Times New Roman" w:cs="Times New Roman"/>
    </w:rPr>
  </w:style>
  <w:style w:type="paragraph" w:styleId="Tekstpodstawowy">
    <w:name w:val="Body Text"/>
    <w:basedOn w:val="Normalny"/>
    <w:link w:val="TekstpodstawowyZnak"/>
    <w:rsid w:val="00741C74"/>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rsid w:val="00741C74"/>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unhideWhenUsed/>
    <w:rsid w:val="000A1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1F56"/>
  </w:style>
  <w:style w:type="paragraph" w:styleId="Stopka">
    <w:name w:val="footer"/>
    <w:basedOn w:val="Normalny"/>
    <w:link w:val="StopkaZnak"/>
    <w:uiPriority w:val="99"/>
    <w:unhideWhenUsed/>
    <w:rsid w:val="000A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1F56"/>
  </w:style>
  <w:style w:type="table" w:styleId="Tabela-Siatka">
    <w:name w:val="Table Grid"/>
    <w:basedOn w:val="Standardowy"/>
    <w:uiPriority w:val="39"/>
    <w:rsid w:val="00EB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3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esz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erla@zaleszany.pl" TargetMode="External"/><Relationship Id="rId4" Type="http://schemas.openxmlformats.org/officeDocument/2006/relationships/settings" Target="settings.xml"/><Relationship Id="rId9" Type="http://schemas.openxmlformats.org/officeDocument/2006/relationships/hyperlink" Target="mailto:ug@zalesza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8D2D-59CF-41F6-A7DE-CFCD408B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1997</Words>
  <Characters>11983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stefan.pseap</dc:creator>
  <cp:keywords/>
  <dc:description/>
  <cp:lastModifiedBy>gnima.zaleszany@outlook.com</cp:lastModifiedBy>
  <cp:revision>7</cp:revision>
  <cp:lastPrinted>2024-01-17T10:23:00Z</cp:lastPrinted>
  <dcterms:created xsi:type="dcterms:W3CDTF">2024-01-16T10:35:00Z</dcterms:created>
  <dcterms:modified xsi:type="dcterms:W3CDTF">2024-01-17T10:24:00Z</dcterms:modified>
</cp:coreProperties>
</file>