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9AE" w14:textId="77777777" w:rsidR="007B0888" w:rsidRDefault="007B0888" w:rsidP="007B0888">
      <w:pPr>
        <w:pStyle w:val="Tekstprzypisudolnego"/>
        <w:ind w:left="360" w:hanging="360"/>
        <w:rPr>
          <w:sz w:val="24"/>
        </w:rPr>
      </w:pPr>
    </w:p>
    <w:p w14:paraId="328A62FC" w14:textId="5B7CCF97" w:rsidR="007B0888" w:rsidRPr="005C39FA" w:rsidRDefault="007B0888" w:rsidP="007B0888">
      <w:pPr>
        <w:pStyle w:val="Tekstprzypisudolnego"/>
        <w:ind w:left="360" w:hanging="360"/>
        <w:rPr>
          <w:rFonts w:ascii="Arial" w:hAnsi="Arial" w:cs="Arial"/>
          <w:b/>
          <w:sz w:val="22"/>
          <w:szCs w:val="22"/>
        </w:rPr>
      </w:pPr>
      <w:r w:rsidRPr="005C39FA">
        <w:rPr>
          <w:rFonts w:ascii="Arial" w:hAnsi="Arial" w:cs="Arial"/>
          <w:sz w:val="24"/>
        </w:rPr>
        <w:t xml:space="preserve">......................................      </w:t>
      </w:r>
      <w:r w:rsidRPr="005C39FA">
        <w:rPr>
          <w:rFonts w:ascii="Arial" w:hAnsi="Arial" w:cs="Arial"/>
          <w:b/>
          <w:sz w:val="24"/>
        </w:rPr>
        <w:t xml:space="preserve">                                                          </w:t>
      </w:r>
      <w:r w:rsidRPr="005C39FA">
        <w:rPr>
          <w:rFonts w:ascii="Arial" w:hAnsi="Arial" w:cs="Arial"/>
          <w:b/>
          <w:sz w:val="22"/>
          <w:szCs w:val="22"/>
        </w:rPr>
        <w:t xml:space="preserve">Załącznik Nr </w:t>
      </w:r>
      <w:r w:rsidR="00132915">
        <w:rPr>
          <w:rFonts w:ascii="Arial" w:hAnsi="Arial" w:cs="Arial"/>
          <w:b/>
          <w:sz w:val="22"/>
          <w:szCs w:val="22"/>
        </w:rPr>
        <w:t>3</w:t>
      </w:r>
      <w:r w:rsidR="005C39FA" w:rsidRPr="005C39FA">
        <w:rPr>
          <w:rFonts w:ascii="Arial" w:hAnsi="Arial" w:cs="Arial"/>
          <w:b/>
          <w:sz w:val="22"/>
          <w:szCs w:val="22"/>
        </w:rPr>
        <w:t xml:space="preserve"> (wzór)</w:t>
      </w:r>
    </w:p>
    <w:p w14:paraId="0204313F" w14:textId="639B31DC" w:rsidR="007B0888" w:rsidRDefault="007B0888" w:rsidP="007B0888">
      <w:pPr>
        <w:pStyle w:val="Tekstprzypisudolnego"/>
        <w:tabs>
          <w:tab w:val="left" w:pos="7290"/>
        </w:tabs>
      </w:pPr>
      <w:r>
        <w:t xml:space="preserve">        </w:t>
      </w:r>
      <w:r w:rsidR="005C39FA">
        <w:t>( pieczęć firmy)</w:t>
      </w:r>
      <w:r>
        <w:t>(wzór)</w:t>
      </w:r>
    </w:p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F744650" w14:textId="29B9A426" w:rsidR="00A11993" w:rsidRPr="005C39FA" w:rsidRDefault="000E2DC4" w:rsidP="00A11993">
      <w:pPr>
        <w:jc w:val="both"/>
        <w:rPr>
          <w:rFonts w:ascii="Calibri" w:hAnsi="Calibri"/>
          <w:b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7B0888">
        <w:rPr>
          <w:rFonts w:ascii="Arial" w:hAnsi="Arial" w:cs="Arial"/>
          <w:b/>
          <w:bCs/>
          <w:sz w:val="21"/>
          <w:szCs w:val="21"/>
        </w:rPr>
        <w:t>„</w:t>
      </w:r>
      <w:r w:rsidR="005C39FA" w:rsidRPr="004F54B3">
        <w:rPr>
          <w:rFonts w:eastAsia="Times New Roman" w:cs="Times New Roman"/>
          <w:b/>
          <w:sz w:val="24"/>
          <w:szCs w:val="24"/>
          <w:lang w:eastAsia="pl-PL"/>
        </w:rPr>
        <w:t>Pełnienie nadzoru inwestorskiego na</w:t>
      </w:r>
      <w:r w:rsidR="005C39FA">
        <w:rPr>
          <w:rFonts w:eastAsia="Times New Roman" w:cs="Times New Roman"/>
          <w:b/>
          <w:sz w:val="24"/>
          <w:szCs w:val="24"/>
          <w:lang w:eastAsia="pl-PL"/>
        </w:rPr>
        <w:t>d zadaniem</w:t>
      </w:r>
      <w:r w:rsidR="005C39FA" w:rsidRPr="004F54B3">
        <w:rPr>
          <w:rFonts w:eastAsia="Times New Roman" w:cs="Times New Roman"/>
          <w:b/>
          <w:sz w:val="24"/>
          <w:szCs w:val="24"/>
          <w:lang w:eastAsia="pl-PL"/>
        </w:rPr>
        <w:t xml:space="preserve"> pn. </w:t>
      </w:r>
      <w:r w:rsidR="005C39FA">
        <w:rPr>
          <w:rFonts w:eastAsia="Times New Roman" w:cs="Times New Roman"/>
          <w:b/>
          <w:sz w:val="24"/>
          <w:szCs w:val="24"/>
          <w:lang w:eastAsia="pl-PL"/>
        </w:rPr>
        <w:t>,,</w:t>
      </w:r>
      <w:r w:rsidR="00132915" w:rsidRPr="00132915">
        <w:t xml:space="preserve"> </w:t>
      </w:r>
      <w:r w:rsidR="00132915" w:rsidRPr="00132915">
        <w:rPr>
          <w:rFonts w:eastAsia="Times New Roman" w:cs="Times New Roman"/>
          <w:b/>
          <w:sz w:val="24"/>
          <w:szCs w:val="24"/>
          <w:lang w:eastAsia="pl-PL"/>
        </w:rPr>
        <w:t xml:space="preserve">Opracowanie opinii biegłego w zakresie hydrologii, hydrogeologii, gospodarki wodnej lub melioracji wodnych, posiadających stosowne opracowania, w celu wykazania czy budowa drogi -ulicy Granicznej w miejscowości Stalowa Wola spowodowała ingerencję w teren działki Wnioskodawcy nr ew.340/2 w miejscowości Stalowa Wola, obręb 0001 Charzewice, w związku z prowadzonym </w:t>
      </w:r>
      <w:r w:rsidR="00132915" w:rsidRPr="00C35801">
        <w:rPr>
          <w:rFonts w:eastAsia="Times New Roman" w:cs="Times New Roman"/>
          <w:b/>
          <w:sz w:val="24"/>
          <w:szCs w:val="24"/>
          <w:lang w:eastAsia="pl-PL"/>
        </w:rPr>
        <w:t>postępowaniem administracyjnym w sprawie zmiany stosunków wodnych na przedmiotowej działce</w:t>
      </w:r>
      <w:r w:rsidR="005C39FA" w:rsidRPr="00C35801">
        <w:rPr>
          <w:rFonts w:ascii="Calibri" w:hAnsi="Calibri"/>
          <w:b/>
        </w:rPr>
        <w:t>”.</w:t>
      </w:r>
    </w:p>
    <w:p w14:paraId="60080CF3" w14:textId="015815F8" w:rsidR="000E2DC4" w:rsidRDefault="007B0888" w:rsidP="007B0888">
      <w:pPr>
        <w:tabs>
          <w:tab w:val="center" w:pos="4536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0D0230">
        <w:rPr>
          <w:rFonts w:ascii="Arial" w:hAnsi="Arial" w:cs="Arial"/>
          <w:sz w:val="18"/>
          <w:szCs w:val="18"/>
        </w:rPr>
        <w:t>CEiDG</w:t>
      </w:r>
      <w:proofErr w:type="spellEnd"/>
      <w:r w:rsidRPr="000D0230">
        <w:rPr>
          <w:rFonts w:ascii="Arial" w:hAnsi="Arial" w:cs="Arial"/>
          <w:sz w:val="18"/>
          <w:szCs w:val="18"/>
        </w:rPr>
        <w:t>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26987ACB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</w:t>
      </w:r>
      <w:r w:rsidR="00DF0DA5">
        <w:rPr>
          <w:rFonts w:ascii="Arial" w:eastAsia="Times New Roman" w:hAnsi="Arial" w:cs="Arial"/>
          <w:sz w:val="20"/>
          <w:szCs w:val="21"/>
          <w:lang w:eastAsia="pl-PL"/>
        </w:rPr>
        <w:t>ust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32915" w:rsidRPr="00132915">
        <w:rPr>
          <w:rFonts w:ascii="Arial" w:hAnsi="Arial" w:cs="Arial"/>
          <w:i/>
          <w:iCs/>
          <w:color w:val="222222"/>
          <w:sz w:val="20"/>
          <w:szCs w:val="21"/>
        </w:rPr>
        <w:t xml:space="preserve">(Dz. U. z 2023 r., poz. 129 ze zmianami) 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E649A7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F79F" w14:textId="77777777" w:rsidR="00E649A7" w:rsidRDefault="00E649A7" w:rsidP="0038231F">
      <w:pPr>
        <w:spacing w:after="0" w:line="240" w:lineRule="auto"/>
      </w:pPr>
      <w:r>
        <w:separator/>
      </w:r>
    </w:p>
  </w:endnote>
  <w:endnote w:type="continuationSeparator" w:id="0">
    <w:p w14:paraId="1BEFEAC6" w14:textId="77777777" w:rsidR="00E649A7" w:rsidRDefault="00E64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D87F" w14:textId="77777777" w:rsidR="00E649A7" w:rsidRDefault="00E649A7" w:rsidP="0038231F">
      <w:pPr>
        <w:spacing w:after="0" w:line="240" w:lineRule="auto"/>
      </w:pPr>
      <w:r>
        <w:separator/>
      </w:r>
    </w:p>
  </w:footnote>
  <w:footnote w:type="continuationSeparator" w:id="0">
    <w:p w14:paraId="54E05706" w14:textId="77777777" w:rsidR="00E649A7" w:rsidRDefault="00E649A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739584">
    <w:abstractNumId w:val="8"/>
  </w:num>
  <w:num w:numId="2" w16cid:durableId="1535997087">
    <w:abstractNumId w:val="1"/>
  </w:num>
  <w:num w:numId="3" w16cid:durableId="221986532">
    <w:abstractNumId w:val="6"/>
  </w:num>
  <w:num w:numId="4" w16cid:durableId="154615386">
    <w:abstractNumId w:val="11"/>
  </w:num>
  <w:num w:numId="5" w16cid:durableId="2029133346">
    <w:abstractNumId w:val="9"/>
  </w:num>
  <w:num w:numId="6" w16cid:durableId="72705676">
    <w:abstractNumId w:val="5"/>
  </w:num>
  <w:num w:numId="7" w16cid:durableId="1467549072">
    <w:abstractNumId w:val="2"/>
  </w:num>
  <w:num w:numId="8" w16cid:durableId="290523872">
    <w:abstractNumId w:val="10"/>
  </w:num>
  <w:num w:numId="9" w16cid:durableId="1504737271">
    <w:abstractNumId w:val="0"/>
  </w:num>
  <w:num w:numId="10" w16cid:durableId="868756794">
    <w:abstractNumId w:val="4"/>
  </w:num>
  <w:num w:numId="11" w16cid:durableId="223882288">
    <w:abstractNumId w:val="3"/>
  </w:num>
  <w:num w:numId="12" w16cid:durableId="1589189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3291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3E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0EB"/>
    <w:rsid w:val="00482F6E"/>
    <w:rsid w:val="00482FF3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9FA"/>
    <w:rsid w:val="005C3C08"/>
    <w:rsid w:val="005C6CB0"/>
    <w:rsid w:val="005D3607"/>
    <w:rsid w:val="005E176A"/>
    <w:rsid w:val="00604B02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811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888"/>
    <w:rsid w:val="007B426C"/>
    <w:rsid w:val="007D16C7"/>
    <w:rsid w:val="007D5B61"/>
    <w:rsid w:val="007E2F69"/>
    <w:rsid w:val="00804F07"/>
    <w:rsid w:val="0080514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F0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0C94"/>
    <w:rsid w:val="009B2846"/>
    <w:rsid w:val="009C72ED"/>
    <w:rsid w:val="009C7756"/>
    <w:rsid w:val="009E1710"/>
    <w:rsid w:val="00A1199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801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A09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DA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49A7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7328-A4B3-4E66-A12E-5010B716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gnima.zaleszany@outlook.com</cp:lastModifiedBy>
  <cp:revision>4</cp:revision>
  <cp:lastPrinted>2022-05-12T11:24:00Z</cp:lastPrinted>
  <dcterms:created xsi:type="dcterms:W3CDTF">2024-01-16T11:42:00Z</dcterms:created>
  <dcterms:modified xsi:type="dcterms:W3CDTF">2024-01-17T10:24:00Z</dcterms:modified>
</cp:coreProperties>
</file>